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4CCF" w14:textId="77777777" w:rsidR="002B4488" w:rsidRPr="002B4488" w:rsidRDefault="002B4488" w:rsidP="002B4488">
      <w:pPr>
        <w:framePr w:w="9360" w:h="2430" w:hRule="exact" w:hSpace="187" w:vSpace="187" w:wrap="notBeside" w:vAnchor="text" w:hAnchor="page" w:x="1304" w:y="223"/>
        <w:autoSpaceDE/>
        <w:autoSpaceDN/>
        <w:jc w:val="center"/>
        <w:rPr>
          <w:rFonts w:ascii="SimSun" w:hAnsi="SimSun" w:cs="SimSun"/>
          <w:sz w:val="24"/>
          <w:szCs w:val="24"/>
          <w:lang w:eastAsia="zh-CN"/>
        </w:rPr>
      </w:pPr>
      <w:r w:rsidRPr="002B4488">
        <w:rPr>
          <w:rFonts w:ascii="SimSun" w:hAnsi="SimSun" w:cs="SimSun"/>
          <w:color w:val="800080"/>
          <w:sz w:val="48"/>
          <w:szCs w:val="48"/>
          <w:lang w:eastAsia="zh-CN"/>
        </w:rPr>
        <w:t>这里是论文的中文标题，请替换为您的研究题目</w:t>
      </w:r>
    </w:p>
    <w:p w14:paraId="5D8305B3" w14:textId="1EC62CC0" w:rsidR="002B4488" w:rsidRPr="002B4488" w:rsidRDefault="002B4488" w:rsidP="002B4488">
      <w:pPr>
        <w:framePr w:w="9072" w:h="2030" w:hRule="exact" w:hSpace="187" w:vSpace="187" w:wrap="notBeside" w:vAnchor="text" w:hAnchor="page" w:x="1555" w:y="2765"/>
        <w:autoSpaceDE/>
        <w:autoSpaceDN/>
        <w:jc w:val="center"/>
        <w:rPr>
          <w:rFonts w:ascii="SimSun" w:hAnsi="SimSun" w:cs="SimSun"/>
          <w:sz w:val="24"/>
          <w:szCs w:val="24"/>
          <w:lang w:eastAsia="zh-CN"/>
        </w:rPr>
      </w:pPr>
      <w:r w:rsidRPr="002B4488">
        <w:rPr>
          <w:rFonts w:ascii="NotoSerifCJKjp-Bold-Identity-H" w:hAnsi="NotoSerifCJKjp-Bold-Identity-H" w:cs="SimSun"/>
          <w:b/>
          <w:bCs/>
          <w:color w:val="000000"/>
          <w:sz w:val="22"/>
          <w:szCs w:val="22"/>
          <w:lang w:eastAsia="zh-CN"/>
        </w:rPr>
        <w:t>第一作者</w:t>
      </w:r>
      <w:r>
        <w:rPr>
          <w:rFonts w:ascii="NotoSerifCJKjp-Bold-Identity-H" w:hAnsi="NotoSerifCJKjp-Bold-Identity-H" w:cs="SimSun" w:hint="eastAsia"/>
          <w:b/>
          <w:bCs/>
          <w:color w:val="000000"/>
          <w:sz w:val="22"/>
          <w:szCs w:val="22"/>
          <w:lang w:eastAsia="zh-CN"/>
        </w:rPr>
        <w:t xml:space="preserve"> </w:t>
      </w:r>
      <w:r w:rsidRPr="002B4488">
        <w:rPr>
          <w:rFonts w:ascii="NotoSerifCJKjp-Bold-Identity-H" w:hAnsi="NotoSerifCJKjp-Bold-Identity-H" w:cs="SimSun" w:hint="eastAsia"/>
          <w:b/>
          <w:bCs/>
          <w:color w:val="000000"/>
          <w:sz w:val="22"/>
          <w:szCs w:val="22"/>
          <w:vertAlign w:val="superscript"/>
          <w:lang w:eastAsia="zh-CN"/>
        </w:rPr>
        <w:t>1</w:t>
      </w:r>
      <w:r w:rsidRPr="002B4488">
        <w:rPr>
          <w:rFonts w:ascii="NotoSerifCJKjp-Bold-Identity-H" w:hAnsi="NotoSerifCJKjp-Bold-Identity-H" w:cs="SimSun"/>
          <w:b/>
          <w:bCs/>
          <w:color w:val="000000"/>
          <w:sz w:val="22"/>
          <w:szCs w:val="22"/>
          <w:lang w:eastAsia="zh-CN"/>
        </w:rPr>
        <w:t>，第二</w:t>
      </w:r>
      <w:r>
        <w:rPr>
          <w:rFonts w:ascii="NotoSerifCJKjp-Bold-Identity-H" w:hAnsi="NotoSerifCJKjp-Bold-Identity-H" w:cs="SimSun" w:hint="eastAsia"/>
          <w:b/>
          <w:bCs/>
          <w:color w:val="000000"/>
          <w:sz w:val="22"/>
          <w:szCs w:val="22"/>
          <w:lang w:eastAsia="zh-CN"/>
        </w:rPr>
        <w:t>作者</w:t>
      </w:r>
      <w:r>
        <w:rPr>
          <w:rFonts w:ascii="NotoSerifCJKjp-Bold-Identity-H" w:hAnsi="NotoSerifCJKjp-Bold-Identity-H" w:cs="SimSun" w:hint="eastAsia"/>
          <w:b/>
          <w:bCs/>
          <w:color w:val="000000"/>
          <w:sz w:val="22"/>
          <w:szCs w:val="22"/>
          <w:lang w:eastAsia="zh-CN"/>
        </w:rPr>
        <w:t xml:space="preserve"> </w:t>
      </w:r>
      <w:r w:rsidRPr="002B4488">
        <w:rPr>
          <w:rFonts w:ascii="NotoSerifCJKjp-Bold-Identity-H" w:hAnsi="NotoSerifCJKjp-Bold-Identity-H" w:cs="SimSun" w:hint="eastAsia"/>
          <w:b/>
          <w:bCs/>
          <w:color w:val="000000"/>
          <w:sz w:val="22"/>
          <w:szCs w:val="22"/>
          <w:vertAlign w:val="superscript"/>
          <w:lang w:eastAsia="zh-CN"/>
        </w:rPr>
        <w:t>2</w:t>
      </w:r>
      <w:r w:rsidRPr="002B4488">
        <w:rPr>
          <w:rFonts w:ascii="NotoSerifCJKjp-Bold-Identity-H" w:hAnsi="NotoSerifCJKjp-Bold-Identity-H" w:cs="SimSun"/>
          <w:b/>
          <w:bCs/>
          <w:color w:val="000000"/>
          <w:sz w:val="22"/>
          <w:szCs w:val="22"/>
          <w:lang w:eastAsia="zh-CN"/>
        </w:rPr>
        <w:t>，第三作者</w:t>
      </w:r>
      <w:r>
        <w:rPr>
          <w:rFonts w:ascii="NotoSerifCJKjp-Bold-Identity-H" w:hAnsi="NotoSerifCJKjp-Bold-Identity-H" w:cs="SimSun" w:hint="eastAsia"/>
          <w:b/>
          <w:bCs/>
          <w:color w:val="000000"/>
          <w:sz w:val="22"/>
          <w:szCs w:val="22"/>
          <w:lang w:eastAsia="zh-CN"/>
        </w:rPr>
        <w:t xml:space="preserve"> </w:t>
      </w:r>
      <w:r w:rsidRPr="002B4488">
        <w:rPr>
          <w:rFonts w:ascii="NotoSerifCJKjp-Bold-Identity-H" w:hAnsi="NotoSerifCJKjp-Bold-Identity-H" w:cs="SimSun" w:hint="eastAsia"/>
          <w:b/>
          <w:bCs/>
          <w:color w:val="000000"/>
          <w:sz w:val="22"/>
          <w:szCs w:val="22"/>
          <w:vertAlign w:val="superscript"/>
          <w:lang w:eastAsia="zh-CN"/>
        </w:rPr>
        <w:t>3</w:t>
      </w:r>
      <w:r w:rsidRPr="002B4488">
        <w:rPr>
          <w:rFonts w:ascii="CMMI8" w:hAnsi="CMMI8" w:cs="SimSun"/>
          <w:i/>
          <w:iCs/>
          <w:color w:val="000000"/>
          <w:sz w:val="16"/>
          <w:szCs w:val="16"/>
          <w:vertAlign w:val="superscript"/>
          <w:lang w:eastAsia="zh-CN"/>
        </w:rPr>
        <w:t>,</w:t>
      </w:r>
      <w:r>
        <w:rPr>
          <w:rFonts w:ascii="CMSY8" w:hAnsi="CMSY8" w:cs="SimSun" w:hint="eastAsia"/>
          <w:i/>
          <w:iCs/>
          <w:color w:val="000000"/>
          <w:sz w:val="16"/>
          <w:szCs w:val="16"/>
          <w:lang w:eastAsia="zh-CN"/>
        </w:rPr>
        <w:t>*</w:t>
      </w:r>
    </w:p>
    <w:p w14:paraId="067E8E94" w14:textId="3B434A4C" w:rsidR="002B4488" w:rsidRPr="002B4488" w:rsidRDefault="002B4488" w:rsidP="002B4488">
      <w:pPr>
        <w:framePr w:w="9072" w:h="2030" w:hRule="exact" w:hSpace="187" w:vSpace="187" w:wrap="notBeside" w:vAnchor="text" w:hAnchor="page" w:x="1555" w:y="2765"/>
        <w:autoSpaceDE/>
        <w:autoSpaceDN/>
        <w:jc w:val="center"/>
        <w:rPr>
          <w:rFonts w:ascii="SimSun" w:hAnsi="SimSun" w:cs="SimSun"/>
          <w:sz w:val="24"/>
          <w:szCs w:val="24"/>
          <w:lang w:eastAsia="zh-CN"/>
        </w:rPr>
      </w:pPr>
      <w:r w:rsidRPr="002B4488">
        <w:rPr>
          <w:rFonts w:ascii="SimSun" w:hAnsi="SimSun" w:cs="SimSun"/>
          <w:color w:val="000000"/>
          <w:sz w:val="22"/>
          <w:szCs w:val="22"/>
          <w:lang w:eastAsia="zh-CN"/>
        </w:rPr>
        <w:t>在此填写作者的单位信息和资助信息</w:t>
      </w:r>
    </w:p>
    <w:p w14:paraId="200A83CC" w14:textId="45D1CD2E" w:rsidR="002B4488" w:rsidRPr="002B4488" w:rsidRDefault="002B4488" w:rsidP="002B4488">
      <w:pPr>
        <w:framePr w:w="9072" w:h="2030" w:hRule="exact" w:hSpace="187" w:vSpace="187" w:wrap="notBeside" w:vAnchor="text" w:hAnchor="page" w:x="1555" w:y="2765"/>
        <w:autoSpaceDE/>
        <w:autoSpaceDN/>
        <w:jc w:val="center"/>
        <w:rPr>
          <w:rFonts w:ascii="SimSun" w:hAnsi="SimSun" w:cs="SimSun"/>
          <w:sz w:val="24"/>
          <w:szCs w:val="24"/>
          <w:lang w:eastAsia="zh-CN"/>
        </w:rPr>
      </w:pPr>
      <w:r w:rsidRPr="002B4488">
        <w:rPr>
          <w:rFonts w:ascii="SimSun" w:hAnsi="SimSun" w:cs="SimSun" w:hint="eastAsia"/>
          <w:color w:val="000000"/>
          <w:sz w:val="18"/>
          <w:szCs w:val="18"/>
          <w:vertAlign w:val="superscript"/>
          <w:lang w:eastAsia="zh-CN"/>
        </w:rPr>
        <w:t>1</w:t>
      </w:r>
      <w:r w:rsidRPr="002B4488">
        <w:rPr>
          <w:rFonts w:ascii="SimSun" w:hAnsi="SimSun" w:cs="SimSun"/>
          <w:color w:val="000000"/>
          <w:sz w:val="18"/>
          <w:szCs w:val="18"/>
          <w:lang w:eastAsia="zh-CN"/>
        </w:rPr>
        <w:t>第一单位，城市，国家</w:t>
      </w:r>
    </w:p>
    <w:p w14:paraId="1318FE3B" w14:textId="6D75E918" w:rsidR="002B4488" w:rsidRPr="002B4488" w:rsidRDefault="002B4488" w:rsidP="002B4488">
      <w:pPr>
        <w:framePr w:w="9072" w:h="2030" w:hRule="exact" w:hSpace="187" w:vSpace="187" w:wrap="notBeside" w:vAnchor="text" w:hAnchor="page" w:x="1555" w:y="2765"/>
        <w:autoSpaceDE/>
        <w:autoSpaceDN/>
        <w:jc w:val="center"/>
        <w:rPr>
          <w:rFonts w:ascii="SimSun" w:hAnsi="SimSun" w:cs="SimSun"/>
          <w:sz w:val="24"/>
          <w:szCs w:val="24"/>
          <w:lang w:eastAsia="zh-CN"/>
        </w:rPr>
      </w:pPr>
      <w:r w:rsidRPr="002B4488">
        <w:rPr>
          <w:rFonts w:ascii="CMR6" w:hAnsi="CMR6" w:cs="SimSun" w:hint="eastAsia"/>
          <w:color w:val="000000"/>
          <w:sz w:val="12"/>
          <w:szCs w:val="12"/>
          <w:vertAlign w:val="superscript"/>
          <w:lang w:eastAsia="zh-CN"/>
        </w:rPr>
        <w:t>2</w:t>
      </w:r>
      <w:r w:rsidRPr="002B4488">
        <w:rPr>
          <w:rFonts w:ascii="SimSun" w:hAnsi="SimSun" w:cs="SimSun"/>
          <w:color w:val="000000"/>
          <w:sz w:val="18"/>
          <w:szCs w:val="18"/>
          <w:lang w:eastAsia="zh-CN"/>
        </w:rPr>
        <w:t>第二单位，城市，国家</w:t>
      </w:r>
    </w:p>
    <w:p w14:paraId="40DDCBAA" w14:textId="73633C9F" w:rsidR="002B4488" w:rsidRPr="002B4488" w:rsidRDefault="002B4488" w:rsidP="002B4488">
      <w:pPr>
        <w:framePr w:w="9072" w:h="2030" w:hRule="exact" w:hSpace="187" w:vSpace="187" w:wrap="notBeside" w:vAnchor="text" w:hAnchor="page" w:x="1555" w:y="2765"/>
        <w:autoSpaceDE/>
        <w:autoSpaceDN/>
        <w:jc w:val="center"/>
        <w:rPr>
          <w:rFonts w:ascii="SimSun" w:hAnsi="SimSun" w:cs="SimSun"/>
          <w:sz w:val="24"/>
          <w:szCs w:val="24"/>
          <w:lang w:eastAsia="zh-CN"/>
        </w:rPr>
      </w:pPr>
      <w:r w:rsidRPr="002B4488">
        <w:rPr>
          <w:rFonts w:ascii="SimSun" w:hAnsi="SimSun" w:cs="SimSun"/>
          <w:color w:val="000000"/>
          <w:sz w:val="18"/>
          <w:szCs w:val="18"/>
          <w:lang w:eastAsia="zh-CN"/>
        </w:rPr>
        <w:t>通讯作者：第三作者（</w:t>
      </w:r>
      <w:r w:rsidRPr="002B4488">
        <w:rPr>
          <w:rFonts w:ascii="LMRoman9-Regular-Identity-H" w:hAnsi="LMRoman9-Regular-Identity-H" w:cs="SimSun"/>
          <w:color w:val="000000"/>
          <w:sz w:val="18"/>
          <w:szCs w:val="18"/>
          <w:lang w:eastAsia="zh-CN"/>
        </w:rPr>
        <w:t>e-mail: author@example.com</w:t>
      </w:r>
      <w:r w:rsidRPr="002B4488">
        <w:rPr>
          <w:rFonts w:ascii="SimSun" w:hAnsi="SimSun" w:cs="SimSun"/>
          <w:color w:val="000000"/>
          <w:sz w:val="18"/>
          <w:szCs w:val="18"/>
          <w:lang w:eastAsia="zh-CN"/>
        </w:rPr>
        <w:t>）</w:t>
      </w:r>
    </w:p>
    <w:p w14:paraId="17DB155F" w14:textId="4119A4E9" w:rsidR="002B4488" w:rsidRPr="002B4488" w:rsidRDefault="002B4488" w:rsidP="002B4488">
      <w:pPr>
        <w:framePr w:w="9072" w:h="2030" w:hRule="exact" w:hSpace="187" w:vSpace="187" w:wrap="notBeside" w:vAnchor="text" w:hAnchor="page" w:x="1555" w:y="2765"/>
        <w:autoSpaceDE/>
        <w:autoSpaceDN/>
        <w:jc w:val="center"/>
        <w:rPr>
          <w:rFonts w:ascii="SimSun" w:hAnsi="SimSun" w:cs="SimSun"/>
          <w:sz w:val="24"/>
          <w:szCs w:val="24"/>
          <w:lang w:eastAsia="zh-CN"/>
        </w:rPr>
      </w:pPr>
      <w:r w:rsidRPr="002B4488">
        <w:rPr>
          <w:rFonts w:ascii="SimSun" w:hAnsi="SimSun" w:cs="SimSun"/>
          <w:color w:val="000000"/>
          <w:sz w:val="18"/>
          <w:szCs w:val="18"/>
          <w:lang w:eastAsia="zh-CN"/>
        </w:rPr>
        <w:t>本研究由某某基金资助（项目编号：</w:t>
      </w:r>
      <w:r w:rsidRPr="002B4488">
        <w:rPr>
          <w:rFonts w:ascii="LMRoman9-Regular-Identity-H" w:hAnsi="LMRoman9-Regular-Identity-H" w:cs="SimSun"/>
          <w:color w:val="000000"/>
          <w:sz w:val="18"/>
          <w:szCs w:val="18"/>
          <w:lang w:eastAsia="zh-CN"/>
        </w:rPr>
        <w:t>XXXXXXX</w:t>
      </w:r>
      <w:r w:rsidRPr="002B4488">
        <w:rPr>
          <w:rFonts w:ascii="SimSun" w:hAnsi="SimSun" w:cs="SimSun"/>
          <w:color w:val="000000"/>
          <w:sz w:val="18"/>
          <w:szCs w:val="18"/>
          <w:lang w:eastAsia="zh-CN"/>
        </w:rPr>
        <w:t>）</w:t>
      </w:r>
    </w:p>
    <w:p w14:paraId="4ACFA478" w14:textId="77777777" w:rsidR="002B4488" w:rsidRPr="002B4488" w:rsidRDefault="002B4488" w:rsidP="002B4488">
      <w:pPr>
        <w:framePr w:w="9072" w:h="2030" w:hRule="exact" w:hSpace="187" w:vSpace="187" w:wrap="notBeside" w:vAnchor="text" w:hAnchor="page" w:x="1555" w:y="2765"/>
        <w:autoSpaceDE/>
        <w:autoSpaceDN/>
        <w:jc w:val="center"/>
        <w:rPr>
          <w:rFonts w:ascii="SimSun" w:hAnsi="SimSun" w:cs="SimSun"/>
          <w:sz w:val="24"/>
          <w:szCs w:val="24"/>
          <w:lang w:eastAsia="zh-CN"/>
        </w:rPr>
      </w:pPr>
      <w:r w:rsidRPr="002B4488">
        <w:rPr>
          <w:rFonts w:ascii="SimSun" w:hAnsi="SimSun" w:cs="SimSun"/>
          <w:color w:val="000000"/>
          <w:sz w:val="18"/>
          <w:szCs w:val="18"/>
          <w:lang w:eastAsia="zh-CN"/>
        </w:rPr>
        <w:t>本文包含补充材料</w:t>
      </w:r>
    </w:p>
    <w:p w14:paraId="2A96096A" w14:textId="77777777" w:rsidR="002B4488" w:rsidRDefault="009B78FF" w:rsidP="002B4488">
      <w:pPr>
        <w:autoSpaceDE/>
        <w:autoSpaceDN/>
        <w:rPr>
          <w:rFonts w:ascii="SimSun" w:hAnsi="SimSun" w:cs="SimSun"/>
          <w:color w:val="000000"/>
          <w:lang w:eastAsia="zh-CN"/>
        </w:rPr>
      </w:pPr>
      <w:r w:rsidRPr="002B4488">
        <w:rPr>
          <w:b/>
          <w:bCs/>
          <w:caps/>
          <w:color w:val="800080"/>
          <w:sz w:val="21"/>
          <w:szCs w:val="21"/>
          <w:bdr w:val="none" w:sz="0" w:space="0" w:color="auto" w:frame="1"/>
          <w:lang w:eastAsia="zh-CN"/>
        </w:rPr>
        <w:t>Abstract</w:t>
      </w:r>
      <w:r w:rsidR="00425F26" w:rsidRPr="002B4488">
        <w:rPr>
          <w:color w:val="333333"/>
          <w:sz w:val="21"/>
          <w:szCs w:val="21"/>
          <w:bdr w:val="none" w:sz="0" w:space="0" w:color="auto" w:frame="1"/>
          <w:lang w:eastAsia="zh-CN"/>
        </w:rPr>
        <w:t xml:space="preserve">   </w:t>
      </w:r>
      <w:r w:rsidR="002B4488" w:rsidRPr="002B4488">
        <w:rPr>
          <w:rFonts w:ascii="LMRoman9-Bold-Identity-H" w:hAnsi="LMRoman9-Bold-Identity-H" w:cs="SimSun"/>
          <w:b/>
          <w:bCs/>
          <w:color w:val="800080"/>
          <w:lang w:eastAsia="zh-CN"/>
        </w:rPr>
        <w:t xml:space="preserve">/ </w:t>
      </w:r>
      <w:r w:rsidR="002B4488" w:rsidRPr="002B4488">
        <w:rPr>
          <w:rFonts w:ascii="NotoSerifCJKjp-Bold-Identity-H" w:hAnsi="NotoSerifCJKjp-Bold-Identity-H" w:cs="SimSun"/>
          <w:b/>
          <w:bCs/>
          <w:color w:val="800080"/>
          <w:lang w:eastAsia="zh-CN"/>
        </w:rPr>
        <w:t>摘要</w:t>
      </w:r>
      <w:r w:rsidR="002B4488" w:rsidRPr="002B4488">
        <w:rPr>
          <w:rFonts w:ascii="NotoSerifCJKjp-Bold-Identity-H" w:hAnsi="NotoSerifCJKjp-Bold-Identity-H" w:cs="SimSun"/>
          <w:b/>
          <w:bCs/>
          <w:color w:val="800080"/>
          <w:lang w:eastAsia="zh-CN"/>
        </w:rPr>
        <w:t xml:space="preserve"> </w:t>
      </w:r>
      <w:r w:rsidR="002B4488">
        <w:rPr>
          <w:rFonts w:ascii="LMRoman9-Regular-Identity-H" w:hAnsi="LMRoman9-Regular-Identity-H" w:cs="SimSun" w:hint="eastAsia"/>
          <w:color w:val="000000"/>
          <w:lang w:eastAsia="zh-CN"/>
        </w:rPr>
        <w:t xml:space="preserve"> </w:t>
      </w:r>
      <w:r w:rsidR="002B4488" w:rsidRPr="002B4488">
        <w:rPr>
          <w:rFonts w:ascii="SimSun" w:hAnsi="SimSun" w:cs="SimSun"/>
          <w:color w:val="000000"/>
          <w:lang w:eastAsia="zh-CN"/>
        </w:rPr>
        <w:t xml:space="preserve">摘要应简要概括论文的内容，并涵盖以下要点。目的：用通俗易懂的语言简要陈述所研究的问题或议题。 </w:t>
      </w:r>
    </w:p>
    <w:p w14:paraId="607A9095" w14:textId="6E3CB91A" w:rsidR="002B4488" w:rsidRPr="002B4488" w:rsidRDefault="002B4488" w:rsidP="002B4488">
      <w:pPr>
        <w:autoSpaceDE/>
        <w:autoSpaceDN/>
        <w:rPr>
          <w:rFonts w:ascii="SimSun" w:hAnsi="SimSun" w:cs="SimSun"/>
          <w:sz w:val="28"/>
          <w:szCs w:val="28"/>
          <w:lang w:eastAsia="zh-CN"/>
        </w:rPr>
      </w:pPr>
      <w:r w:rsidRPr="002B4488">
        <w:rPr>
          <w:rFonts w:ascii="SimSun" w:hAnsi="SimSun" w:cs="SimSun"/>
          <w:color w:val="000000"/>
          <w:lang w:eastAsia="zh-CN"/>
        </w:rPr>
        <w:t>结果：简要总结研究的结果和发现。结论：对研究结果给出简短的总结性评述。摘要摘要摘要摘要摘要摘要摘要摘要摘要摘要摘要摘要摘要摘要摘要摘要摘要摘要摘要摘要摘要摘要摘要摘要摘要摘要摘要摘要摘要摘要摘要摘要摘要摘要摘要摘要摘要摘要摘要摘要。</w:t>
      </w:r>
    </w:p>
    <w:p w14:paraId="5709E8AF" w14:textId="77777777" w:rsidR="00F631AB" w:rsidRPr="002B4488" w:rsidRDefault="00F631AB" w:rsidP="00F631AB">
      <w:pPr>
        <w:pStyle w:val="IndexTerms"/>
        <w:ind w:firstLine="0"/>
        <w:rPr>
          <w:i/>
          <w:iCs/>
          <w:sz w:val="20"/>
          <w:szCs w:val="20"/>
          <w:lang w:eastAsia="zh-CN"/>
        </w:rPr>
      </w:pPr>
    </w:p>
    <w:p w14:paraId="23C23489" w14:textId="77777777" w:rsidR="002B4488" w:rsidRPr="002B4488" w:rsidRDefault="00F631AB" w:rsidP="002B4488">
      <w:pPr>
        <w:autoSpaceDE/>
        <w:autoSpaceDN/>
        <w:rPr>
          <w:rFonts w:ascii="SimSun" w:hAnsi="SimSun" w:cs="SimSun"/>
          <w:sz w:val="28"/>
          <w:szCs w:val="28"/>
          <w:lang w:eastAsia="zh-CN"/>
        </w:rPr>
      </w:pPr>
      <w:r w:rsidRPr="002B4488">
        <w:rPr>
          <w:b/>
          <w:bCs/>
          <w:caps/>
          <w:color w:val="800080"/>
          <w:sz w:val="21"/>
          <w:szCs w:val="21"/>
          <w:lang w:eastAsia="zh-CN"/>
        </w:rPr>
        <w:t>Index Terms</w:t>
      </w:r>
      <w:r w:rsidR="00425F26" w:rsidRPr="002B4488">
        <w:rPr>
          <w:b/>
          <w:bCs/>
          <w:sz w:val="21"/>
          <w:szCs w:val="21"/>
          <w:lang w:eastAsia="zh-CN"/>
        </w:rPr>
        <w:t xml:space="preserve"> </w:t>
      </w:r>
      <w:r w:rsidR="00425F26" w:rsidRPr="002B4488">
        <w:rPr>
          <w:sz w:val="21"/>
          <w:szCs w:val="21"/>
          <w:lang w:eastAsia="zh-CN"/>
        </w:rPr>
        <w:t xml:space="preserve">  </w:t>
      </w:r>
      <w:r w:rsidR="002B4488" w:rsidRPr="002B4488">
        <w:rPr>
          <w:rFonts w:ascii="LMRoman9-Bold-Identity-H" w:hAnsi="LMRoman9-Bold-Identity-H" w:cs="SimSun"/>
          <w:b/>
          <w:bCs/>
          <w:color w:val="800080"/>
          <w:lang w:eastAsia="zh-CN"/>
        </w:rPr>
        <w:t xml:space="preserve">/ </w:t>
      </w:r>
      <w:r w:rsidR="002B4488" w:rsidRPr="002B4488">
        <w:rPr>
          <w:rFonts w:ascii="NotoSerifCJKjp-Bold-Identity-H" w:hAnsi="NotoSerifCJKjp-Bold-Identity-H" w:cs="SimSun"/>
          <w:b/>
          <w:bCs/>
          <w:color w:val="800080"/>
          <w:lang w:eastAsia="zh-CN"/>
        </w:rPr>
        <w:t>关键词</w:t>
      </w:r>
      <w:r w:rsidR="002B4488" w:rsidRPr="002B4488">
        <w:rPr>
          <w:rFonts w:ascii="NotoSerifCJKjp-Bold-Identity-H" w:hAnsi="NotoSerifCJKjp-Bold-Identity-H" w:cs="SimSun"/>
          <w:b/>
          <w:bCs/>
          <w:color w:val="800080"/>
          <w:lang w:eastAsia="zh-CN"/>
        </w:rPr>
        <w:t xml:space="preserve"> </w:t>
      </w:r>
      <w:r w:rsidR="002B4488" w:rsidRPr="002B4488">
        <w:rPr>
          <w:rFonts w:ascii="SimSun" w:hAnsi="SimSun" w:cs="SimSun"/>
          <w:color w:val="000000"/>
          <w:lang w:eastAsia="zh-CN"/>
        </w:rPr>
        <w:t>关键词一，关键词二，关键词三，关键词四，关键词五。</w:t>
      </w:r>
    </w:p>
    <w:p w14:paraId="2F63E043" w14:textId="77777777" w:rsidR="002B4488" w:rsidRPr="002B4488" w:rsidRDefault="002B4488" w:rsidP="002B4488">
      <w:pPr>
        <w:pStyle w:val="IndexTerms"/>
        <w:ind w:firstLine="0"/>
        <w:rPr>
          <w:caps/>
          <w:color w:val="800080"/>
          <w:sz w:val="20"/>
          <w:szCs w:val="20"/>
          <w:lang w:eastAsia="zh-CN"/>
        </w:rPr>
      </w:pPr>
    </w:p>
    <w:p w14:paraId="7DC6ED09" w14:textId="58F401CC" w:rsidR="00604C08" w:rsidRDefault="00F82B3A" w:rsidP="002B4488">
      <w:pPr>
        <w:autoSpaceDE/>
        <w:autoSpaceDN/>
        <w:rPr>
          <w:rFonts w:ascii="SimSun" w:hAnsi="SimSun" w:cs="SimSun"/>
          <w:color w:val="000000"/>
          <w:lang w:eastAsia="zh-CN"/>
        </w:rPr>
      </w:pPr>
      <w:r w:rsidRPr="002B4488">
        <w:rPr>
          <w:b/>
          <w:caps/>
          <w:color w:val="800080"/>
        </w:rPr>
        <w:t>Impact Statement</w:t>
      </w:r>
      <w:r w:rsidR="00425F26" w:rsidRPr="002B4488">
        <w:t xml:space="preserve"> </w:t>
      </w:r>
      <w:r w:rsidR="002B4488" w:rsidRPr="002B4488">
        <w:rPr>
          <w:rFonts w:ascii="LMRoman9-Bold-Identity-H" w:hAnsi="LMRoman9-Bold-Identity-H" w:cs="SimSun"/>
          <w:b/>
          <w:bCs/>
          <w:color w:val="800080"/>
          <w:lang w:eastAsia="zh-CN"/>
        </w:rPr>
        <w:t xml:space="preserve">/ </w:t>
      </w:r>
      <w:r w:rsidR="002B4488" w:rsidRPr="002B4488">
        <w:rPr>
          <w:rFonts w:ascii="NotoSerifCJKjp-Bold-Identity-H" w:hAnsi="NotoSerifCJKjp-Bold-Identity-H" w:cs="SimSun"/>
          <w:b/>
          <w:bCs/>
          <w:color w:val="800080"/>
          <w:lang w:eastAsia="zh-CN"/>
        </w:rPr>
        <w:t>影响声明</w:t>
      </w:r>
      <w:r w:rsidR="002B4488" w:rsidRPr="002B4488">
        <w:rPr>
          <w:rFonts w:ascii="NotoSerifCJKjp-Bold-Identity-H" w:hAnsi="NotoSerifCJKjp-Bold-Identity-H" w:cs="SimSun"/>
          <w:b/>
          <w:bCs/>
          <w:color w:val="800080"/>
          <w:lang w:eastAsia="zh-CN"/>
        </w:rPr>
        <w:t xml:space="preserve"> </w:t>
      </w:r>
      <w:r w:rsidR="002B4488" w:rsidRPr="002B4488">
        <w:rPr>
          <w:rFonts w:ascii="SimSun" w:hAnsi="SimSun" w:cs="SimSun"/>
          <w:color w:val="000000"/>
          <w:lang w:eastAsia="zh-CN"/>
        </w:rPr>
        <w:t>概括本文报告的研究工作的主要发现。</w:t>
      </w:r>
    </w:p>
    <w:p w14:paraId="2CCA24A8" w14:textId="77777777" w:rsidR="002B4488" w:rsidRPr="002B4488" w:rsidRDefault="002B4488" w:rsidP="002B4488">
      <w:pPr>
        <w:autoSpaceDE/>
        <w:autoSpaceDN/>
        <w:rPr>
          <w:rFonts w:ascii="SimSun" w:hAnsi="SimSun" w:cs="SimSun"/>
          <w:sz w:val="28"/>
          <w:szCs w:val="28"/>
          <w:lang w:eastAsia="zh-CN"/>
        </w:rPr>
      </w:pPr>
    </w:p>
    <w:p w14:paraId="025B1635" w14:textId="77777777" w:rsidR="00CB2E00" w:rsidRDefault="00CB2E00" w:rsidP="00CB2E00">
      <w:pPr>
        <w:widowControl w:val="0"/>
        <w:adjustRightInd w:val="0"/>
        <w:rPr>
          <w:rFonts w:ascii="Times" w:hAnsi="Times" w:cs="Times"/>
          <w:sz w:val="24"/>
          <w:szCs w:val="24"/>
          <w:lang w:eastAsia="zh-CN"/>
        </w:rPr>
        <w:sectPr w:rsidR="00CB2E00" w:rsidSect="00C67D8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08" w:right="936" w:bottom="1008" w:left="936" w:header="432" w:footer="432" w:gutter="0"/>
          <w:cols w:space="720"/>
          <w:docGrid w:linePitch="272"/>
        </w:sectPr>
      </w:pPr>
    </w:p>
    <w:p w14:paraId="7B6FA067" w14:textId="345E59D1" w:rsidR="00E97402" w:rsidRPr="002B4488" w:rsidRDefault="00E97402" w:rsidP="006F0BC8">
      <w:pPr>
        <w:pStyle w:val="Heading1"/>
        <w:spacing w:before="0"/>
      </w:pPr>
      <w:r w:rsidRPr="002B4488">
        <w:t>INTRODUCTION</w:t>
      </w:r>
      <w:r w:rsidR="002B4488" w:rsidRPr="002B4488">
        <w:rPr>
          <w:rFonts w:hint="eastAsia"/>
          <w:lang w:eastAsia="zh-CN"/>
        </w:rPr>
        <w:t xml:space="preserve"> / </w:t>
      </w:r>
      <w:r w:rsidR="002B4488" w:rsidRPr="002B4488">
        <w:rPr>
          <w:rFonts w:hint="eastAsia"/>
          <w:lang w:eastAsia="zh-CN"/>
        </w:rPr>
        <w:t>引言</w:t>
      </w:r>
      <w:r w:rsidR="00453531" w:rsidRPr="002B4488">
        <w:rPr>
          <w:rStyle w:val="FootnoteReference"/>
          <w:color w:val="FFFFFF"/>
        </w:rPr>
        <w:footnoteReference w:id="1"/>
      </w:r>
    </w:p>
    <w:p w14:paraId="3B1886DE" w14:textId="6C2F5A85" w:rsidR="002B4488" w:rsidRPr="002B4488" w:rsidRDefault="002B4488" w:rsidP="002B4488">
      <w:pPr>
        <w:autoSpaceDE/>
        <w:autoSpaceDN/>
        <w:ind w:firstLineChars="100" w:firstLine="200"/>
        <w:rPr>
          <w:rFonts w:ascii="SimSun" w:hAnsi="SimSun" w:cs="SimSun"/>
          <w:sz w:val="24"/>
          <w:szCs w:val="24"/>
          <w:lang w:eastAsia="zh-CN"/>
        </w:rPr>
      </w:pPr>
      <w:r w:rsidRPr="002B4488">
        <w:rPr>
          <w:rFonts w:ascii="SimSun" w:hAnsi="SimSun" w:cs="SimSun"/>
          <w:color w:val="000000"/>
          <w:lang w:eastAsia="zh-CN"/>
        </w:rPr>
        <w:t xml:space="preserve">本文研究了某某问题。近年来，随着某某技术的快速发展，该领域受到了广泛关注。然而，目前仍存在诸多挑战， 例如某某问题尚未得到有效解决。本文提出了一种新的方法来解决上述问题。 </w:t>
      </w:r>
    </w:p>
    <w:p w14:paraId="0FAE25CE" w14:textId="6410F6D3" w:rsidR="002B4488" w:rsidRPr="002B4488" w:rsidRDefault="002B4488" w:rsidP="002B4488">
      <w:pPr>
        <w:autoSpaceDE/>
        <w:autoSpaceDN/>
        <w:ind w:firstLineChars="100" w:firstLine="200"/>
        <w:rPr>
          <w:rFonts w:ascii="SimSun" w:hAnsi="SimSun" w:cs="SimSun"/>
          <w:sz w:val="24"/>
          <w:szCs w:val="24"/>
          <w:lang w:eastAsia="zh-CN"/>
        </w:rPr>
      </w:pPr>
      <w:r w:rsidRPr="002B4488">
        <w:rPr>
          <w:rFonts w:ascii="SimSun" w:hAnsi="SimSun" w:cs="SimSun"/>
          <w:color w:val="000000"/>
          <w:lang w:eastAsia="zh-CN"/>
        </w:rPr>
        <w:t>引言部分应包含以下内容：研究背景与动机、相关工作综述、本文的主要贡献以及论文的组织结构。引言引言引言引言引言引言引言引言引言引言引言引言引言引言引言引言引言引言引言引言引言引言引言引言引言引言引言引言。</w:t>
      </w:r>
    </w:p>
    <w:p w14:paraId="77D34343" w14:textId="2A6BC6C3" w:rsidR="00BE45DA" w:rsidRDefault="000E39A1" w:rsidP="00BE45DA">
      <w:pPr>
        <w:pStyle w:val="Heading1"/>
        <w:autoSpaceDE/>
        <w:autoSpaceDN/>
      </w:pPr>
      <w:r>
        <w:t xml:space="preserve">Results </w:t>
      </w:r>
      <w:r w:rsidR="002B4488">
        <w:rPr>
          <w:rFonts w:hint="eastAsia"/>
          <w:lang w:eastAsia="zh-CN"/>
        </w:rPr>
        <w:t xml:space="preserve">/ </w:t>
      </w:r>
      <w:r w:rsidR="002B4488">
        <w:rPr>
          <w:rFonts w:hint="eastAsia"/>
          <w:lang w:eastAsia="zh-CN"/>
        </w:rPr>
        <w:t>结果</w:t>
      </w:r>
    </w:p>
    <w:p w14:paraId="7148CEC6" w14:textId="3B247799" w:rsidR="002B4488" w:rsidRPr="002B4488" w:rsidRDefault="002B4488" w:rsidP="002B4488">
      <w:pPr>
        <w:autoSpaceDE/>
        <w:autoSpaceDN/>
        <w:ind w:firstLineChars="100" w:firstLine="200"/>
        <w:rPr>
          <w:rFonts w:ascii="SimSun" w:hAnsi="SimSun" w:cs="SimSun"/>
          <w:sz w:val="24"/>
          <w:szCs w:val="24"/>
          <w:lang w:eastAsia="zh-CN"/>
        </w:rPr>
      </w:pPr>
      <w:r w:rsidRPr="002B4488">
        <w:rPr>
          <w:rFonts w:ascii="SimSun" w:hAnsi="SimSun" w:cs="SimSun"/>
          <w:color w:val="000000"/>
          <w:lang w:eastAsia="zh-CN"/>
        </w:rPr>
        <w:t xml:space="preserve">本节展示实验结果。表 </w:t>
      </w:r>
      <w:r w:rsidRPr="002B4488">
        <w:rPr>
          <w:rFonts w:ascii="LMRoman10-Regular-Identity-H" w:hAnsi="LMRoman10-Regular-Identity-H" w:cs="SimSun"/>
          <w:color w:val="000000"/>
          <w:lang w:eastAsia="zh-CN"/>
        </w:rPr>
        <w:t>I</w:t>
      </w:r>
      <w:r w:rsidRPr="002B4488">
        <w:rPr>
          <w:rFonts w:ascii="SimSun" w:hAnsi="SimSun" w:cs="SimSun"/>
          <w:color w:val="000000"/>
          <w:lang w:eastAsia="zh-CN"/>
        </w:rPr>
        <w:t xml:space="preserve">和图 </w:t>
      </w:r>
      <w:r w:rsidRPr="002B4488">
        <w:rPr>
          <w:rFonts w:ascii="LMRoman10-Regular-Identity-H" w:hAnsi="LMRoman10-Regular-Identity-H" w:cs="SimSun"/>
          <w:color w:val="000000"/>
          <w:lang w:eastAsia="zh-CN"/>
        </w:rPr>
        <w:t>1</w:t>
      </w:r>
      <w:r w:rsidRPr="002B4488">
        <w:rPr>
          <w:rFonts w:ascii="SimSun" w:hAnsi="SimSun" w:cs="SimSun"/>
          <w:color w:val="000000"/>
          <w:lang w:eastAsia="zh-CN"/>
        </w:rPr>
        <w:t xml:space="preserve">分别展示了定量和定性结果。 </w:t>
      </w:r>
    </w:p>
    <w:p w14:paraId="65730459" w14:textId="41941AEF" w:rsidR="00BE45DA" w:rsidRPr="002B4488" w:rsidRDefault="002B4488" w:rsidP="002B4488">
      <w:pPr>
        <w:autoSpaceDE/>
        <w:autoSpaceDN/>
        <w:ind w:firstLineChars="100" w:firstLine="200"/>
        <w:rPr>
          <w:rFonts w:ascii="SimSun" w:hAnsi="SimSun" w:cs="SimSun"/>
          <w:color w:val="000000"/>
          <w:lang w:eastAsia="zh-CN"/>
        </w:rPr>
      </w:pPr>
      <w:r w:rsidRPr="002B4488">
        <w:rPr>
          <w:rFonts w:ascii="SimSun" w:hAnsi="SimSun" w:cs="SimSun"/>
          <w:color w:val="000000"/>
          <w:lang w:eastAsia="zh-CN"/>
        </w:rPr>
        <w:t>实验结果表明，所提出的方法在多个评价指标上均优于现有的基线方法。具体而言，在指标一上提升</w:t>
      </w:r>
      <w:r w:rsidRPr="002B4488">
        <w:rPr>
          <w:rFonts w:ascii="LMRoman10-Regular-Identity-H" w:hAnsi="LMRoman10-Regular-Identity-H" w:cs="SimSun"/>
          <w:color w:val="000000"/>
          <w:lang w:eastAsia="zh-CN"/>
        </w:rPr>
        <w:t>X%</w:t>
      </w:r>
      <w:r w:rsidRPr="002B4488">
        <w:rPr>
          <w:rFonts w:ascii="SimSun" w:hAnsi="SimSun" w:cs="SimSun"/>
          <w:color w:val="000000"/>
          <w:lang w:eastAsia="zh-CN"/>
        </w:rPr>
        <w:t>，在指标二上提升了</w:t>
      </w:r>
      <w:r w:rsidRPr="002B4488">
        <w:rPr>
          <w:rFonts w:ascii="LMRoman10-Regular-Identity-H" w:hAnsi="LMRoman10-Regular-Identity-H" w:cs="SimSun"/>
          <w:color w:val="000000"/>
          <w:lang w:eastAsia="zh-CN"/>
        </w:rPr>
        <w:t>Y%</w:t>
      </w:r>
      <w:r w:rsidRPr="002B4488">
        <w:rPr>
          <w:rFonts w:ascii="SimSun" w:hAnsi="SimSun" w:cs="SimSun"/>
          <w:color w:val="000000"/>
          <w:lang w:eastAsia="zh-CN"/>
        </w:rPr>
        <w:t>。结果结果结果结果结果结果结果结果结果结果结果结果结果结果结果结果结果结果结果结果结果结果结果结果结果结果</w:t>
      </w:r>
      <w:r>
        <w:rPr>
          <w:rFonts w:ascii="SimSun" w:hAnsi="SimSun" w:cs="SimSun" w:hint="eastAsia"/>
          <w:color w:val="000000"/>
          <w:lang w:eastAsia="zh-CN"/>
        </w:rPr>
        <w:t>。</w:t>
      </w:r>
    </w:p>
    <w:p w14:paraId="087ABDF3" w14:textId="06F43D14" w:rsidR="00BE45DA" w:rsidRDefault="000E39A1" w:rsidP="00BE45DA">
      <w:pPr>
        <w:pStyle w:val="Heading1"/>
        <w:autoSpaceDE/>
        <w:autoSpaceDN/>
      </w:pPr>
      <w:r>
        <w:t xml:space="preserve">Discussion </w:t>
      </w:r>
      <w:r w:rsidR="002B4488">
        <w:rPr>
          <w:rFonts w:hint="eastAsia"/>
          <w:lang w:eastAsia="zh-CN"/>
        </w:rPr>
        <w:t xml:space="preserve">/ </w:t>
      </w:r>
      <w:r w:rsidR="002B4488">
        <w:rPr>
          <w:rFonts w:hint="eastAsia"/>
          <w:lang w:eastAsia="zh-CN"/>
        </w:rPr>
        <w:t>讨论</w:t>
      </w:r>
    </w:p>
    <w:p w14:paraId="19BB2361" w14:textId="2F5EFA40" w:rsidR="002B4488" w:rsidRPr="002B4488" w:rsidRDefault="002B4488" w:rsidP="002B4488">
      <w:pPr>
        <w:autoSpaceDE/>
        <w:autoSpaceDN/>
        <w:ind w:firstLineChars="100" w:firstLine="200"/>
        <w:rPr>
          <w:rFonts w:ascii="SimSun" w:hAnsi="SimSun" w:cs="SimSun"/>
          <w:sz w:val="24"/>
          <w:szCs w:val="24"/>
          <w:lang w:eastAsia="zh-CN"/>
        </w:rPr>
      </w:pPr>
      <w:r w:rsidRPr="002B4488">
        <w:rPr>
          <w:rFonts w:ascii="SimSun" w:hAnsi="SimSun" w:cs="SimSun"/>
          <w:color w:val="000000"/>
          <w:lang w:eastAsia="zh-CN"/>
        </w:rPr>
        <w:t>本节对实验结果进行讨论与分析。讨论讨论讨论讨论讨论讨论讨论讨论讨论讨论讨论讨论讨论讨论讨论讨论讨论讨论讨论讨论讨论讨论讨论讨论讨论讨论讨论讨论讨论讨论讨论讨论讨论。</w:t>
      </w:r>
    </w:p>
    <w:p w14:paraId="10C639D0" w14:textId="0BD1C091" w:rsidR="00BE45DA" w:rsidRDefault="00BE45DA" w:rsidP="00BE45DA">
      <w:pPr>
        <w:pStyle w:val="Heading2"/>
        <w:autoSpaceDE/>
        <w:autoSpaceDN/>
        <w:ind w:left="0"/>
      </w:pPr>
      <w:r>
        <w:t>Equations</w:t>
      </w:r>
      <w:r w:rsidR="002B4488">
        <w:rPr>
          <w:rFonts w:hint="eastAsia"/>
          <w:lang w:eastAsia="zh-CN"/>
        </w:rPr>
        <w:t xml:space="preserve"> / </w:t>
      </w:r>
      <w:r w:rsidR="002B4488">
        <w:rPr>
          <w:rFonts w:hint="eastAsia"/>
          <w:lang w:eastAsia="zh-CN"/>
        </w:rPr>
        <w:t>公式</w:t>
      </w:r>
      <w:r w:rsidR="002B4488">
        <w:rPr>
          <w:rFonts w:hint="eastAsia"/>
          <w:lang w:eastAsia="zh-CN"/>
        </w:rPr>
        <w:t xml:space="preserve"> </w:t>
      </w:r>
    </w:p>
    <w:p w14:paraId="6EB1AE5B" w14:textId="5893F0AE" w:rsidR="002B4488" w:rsidRPr="002B4488" w:rsidRDefault="002B4488" w:rsidP="002B4488">
      <w:pPr>
        <w:autoSpaceDE/>
        <w:autoSpaceDN/>
        <w:ind w:firstLineChars="100" w:firstLine="200"/>
        <w:rPr>
          <w:rFonts w:ascii="SimSun" w:hAnsi="SimSun" w:cs="SimSun"/>
          <w:sz w:val="24"/>
          <w:szCs w:val="24"/>
          <w:lang w:eastAsia="zh-CN"/>
        </w:rPr>
      </w:pPr>
      <w:r w:rsidRPr="002B4488">
        <w:rPr>
          <w:rFonts w:ascii="SimSun" w:hAnsi="SimSun" w:cs="SimSun"/>
          <w:color w:val="000000"/>
          <w:lang w:eastAsia="zh-CN"/>
        </w:rPr>
        <w:t xml:space="preserve">公式应连续编号，编号用括号括起来并靠右对齐，如公式 </w:t>
      </w:r>
      <w:r w:rsidRPr="002B4488">
        <w:rPr>
          <w:rFonts w:ascii="LMRoman10-Regular-Identity-H" w:hAnsi="LMRoman10-Regular-Identity-H" w:cs="SimSun"/>
          <w:color w:val="000000"/>
          <w:lang w:eastAsia="zh-CN"/>
        </w:rPr>
        <w:t xml:space="preserve">(1) </w:t>
      </w:r>
      <w:r w:rsidRPr="002B4488">
        <w:rPr>
          <w:rFonts w:ascii="SimSun" w:hAnsi="SimSun" w:cs="SimSun"/>
          <w:color w:val="000000"/>
          <w:lang w:eastAsia="zh-CN"/>
        </w:rPr>
        <w:t>所示。</w:t>
      </w:r>
    </w:p>
    <w:p w14:paraId="0823718F" w14:textId="77777777" w:rsidR="00BE45DA" w:rsidRDefault="00BE45DA" w:rsidP="00BE45DA">
      <w:pPr>
        <w:pStyle w:val="Text"/>
        <w:rPr>
          <w:lang w:eastAsia="zh-CN"/>
        </w:rPr>
      </w:pPr>
    </w:p>
    <w:p w14:paraId="52C8298E" w14:textId="77777777" w:rsidR="00BE45DA" w:rsidRDefault="007A67D4" w:rsidP="00BE45DA">
      <w:pPr>
        <w:pStyle w:val="Equation"/>
        <w:rPr>
          <w:lang w:eastAsia="zh-CN"/>
        </w:rPr>
      </w:pPr>
      <w:r>
        <w:rPr>
          <w:noProof/>
          <w:position w:val="-50"/>
        </w:rPr>
        <w:object w:dxaOrig="4940" w:dyaOrig="1120" w14:anchorId="00CC2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8pt;height:45.65pt;mso-width-percent:0;mso-height-percent:0;mso-width-percent:0;mso-height-percent:0" o:ole="" fillcolor="window">
            <v:imagedata r:id="rId14" o:title=""/>
          </v:shape>
          <o:OLEObject Type="Embed" ProgID="Equation.3" ShapeID="_x0000_i1025" DrawAspect="Content" ObjectID="_1836426739" r:id="rId15"/>
        </w:object>
      </w:r>
      <w:r w:rsidR="00BE45DA">
        <w:rPr>
          <w:lang w:eastAsia="zh-CN"/>
        </w:rPr>
        <w:tab/>
        <w:t>(1)</w:t>
      </w:r>
    </w:p>
    <w:p w14:paraId="1B70FF5D" w14:textId="3F8C895C" w:rsidR="002B4488" w:rsidRPr="002B4488" w:rsidRDefault="002B4488" w:rsidP="002B4488">
      <w:pPr>
        <w:autoSpaceDE/>
        <w:autoSpaceDN/>
        <w:ind w:firstLineChars="100" w:firstLine="200"/>
        <w:rPr>
          <w:rFonts w:ascii="SimSun" w:hAnsi="SimSun" w:cs="SimSun"/>
          <w:sz w:val="24"/>
          <w:szCs w:val="24"/>
          <w:lang w:eastAsia="zh-CN"/>
        </w:rPr>
      </w:pPr>
      <w:r w:rsidRPr="002B4488">
        <w:rPr>
          <w:rFonts w:ascii="SimSun" w:hAnsi="SimSun" w:cs="SimSun"/>
          <w:color w:val="000000"/>
          <w:lang w:eastAsia="zh-CN"/>
        </w:rPr>
        <w:t>请确保公式中的符号在公式出现之前或紧随其后进行定义。讨论讨论讨论讨论讨论讨论讨论讨论讨论讨论讨论讨论讨论讨论讨论。</w:t>
      </w:r>
    </w:p>
    <w:p w14:paraId="61D1EE8C" w14:textId="6C4B8303" w:rsidR="00BE45DA" w:rsidRPr="00E857A2" w:rsidRDefault="000E39A1" w:rsidP="00BE45DA">
      <w:pPr>
        <w:pStyle w:val="Heading1"/>
        <w:autoSpaceDE/>
        <w:autoSpaceDN/>
      </w:pPr>
      <w:r>
        <w:lastRenderedPageBreak/>
        <w:t>Conclusion</w:t>
      </w:r>
      <w:r w:rsidR="00F3272A">
        <w:t>s</w:t>
      </w:r>
      <w:r>
        <w:t xml:space="preserve"> </w:t>
      </w:r>
      <w:r w:rsidR="002B4488">
        <w:rPr>
          <w:rFonts w:hint="eastAsia"/>
          <w:lang w:eastAsia="zh-CN"/>
        </w:rPr>
        <w:t xml:space="preserve">/ </w:t>
      </w:r>
      <w:r w:rsidR="002B4488">
        <w:rPr>
          <w:rFonts w:hint="eastAsia"/>
          <w:lang w:eastAsia="zh-CN"/>
        </w:rPr>
        <w:t>结论</w:t>
      </w:r>
    </w:p>
    <w:p w14:paraId="31F9EA15" w14:textId="7A965267" w:rsidR="002B4488" w:rsidRPr="002B4488" w:rsidRDefault="002B4488" w:rsidP="002B4488">
      <w:pPr>
        <w:autoSpaceDE/>
        <w:autoSpaceDN/>
        <w:ind w:firstLineChars="100" w:firstLine="200"/>
        <w:rPr>
          <w:rFonts w:ascii="SimSun" w:hAnsi="SimSun" w:cs="SimSun"/>
          <w:sz w:val="24"/>
          <w:szCs w:val="24"/>
          <w:lang w:eastAsia="zh-CN"/>
        </w:rPr>
      </w:pPr>
      <w:r w:rsidRPr="002B4488">
        <w:rPr>
          <w:rFonts w:ascii="SimSun" w:hAnsi="SimSun" w:cs="SimSun"/>
          <w:color w:val="000000"/>
          <w:lang w:eastAsia="zh-CN"/>
        </w:rPr>
        <w:t xml:space="preserve">本文提出了一种用于解决某某问题的新方法。实验结果表明，所提方法在多个基准数据集上取得了优异的性能。主要贡献总结如下： </w:t>
      </w:r>
    </w:p>
    <w:p w14:paraId="243370BC" w14:textId="528E9CB9" w:rsidR="002B4488" w:rsidRPr="002B4488" w:rsidRDefault="002B4488" w:rsidP="002B4488">
      <w:pPr>
        <w:autoSpaceDE/>
        <w:autoSpaceDN/>
        <w:ind w:firstLineChars="100" w:firstLine="200"/>
        <w:rPr>
          <w:rFonts w:ascii="SimSun" w:hAnsi="SimSun" w:cs="SimSun"/>
          <w:sz w:val="24"/>
          <w:szCs w:val="24"/>
          <w:lang w:eastAsia="zh-CN"/>
        </w:rPr>
      </w:pPr>
      <w:r w:rsidRPr="002B4488">
        <w:rPr>
          <w:rFonts w:ascii="SimSun" w:hAnsi="SimSun" w:cs="SimSun"/>
          <w:color w:val="000000"/>
          <w:lang w:eastAsia="zh-CN"/>
        </w:rPr>
        <w:t xml:space="preserve">第一，提出了某某创新方法；第二，设计了某某实验验证方案；第三，在某某数据集上验证了方法的有效性。 </w:t>
      </w:r>
    </w:p>
    <w:p w14:paraId="1FF8B938" w14:textId="40EBB820" w:rsidR="002B4488" w:rsidRDefault="002B4488" w:rsidP="002B4488">
      <w:pPr>
        <w:autoSpaceDE/>
        <w:autoSpaceDN/>
        <w:ind w:firstLineChars="100" w:firstLine="200"/>
        <w:rPr>
          <w:rFonts w:ascii="SimSun" w:hAnsi="SimSun" w:cs="SimSun"/>
          <w:color w:val="000000"/>
          <w:lang w:eastAsia="zh-CN"/>
        </w:rPr>
      </w:pPr>
      <w:r w:rsidRPr="002B4488">
        <w:rPr>
          <w:rFonts w:ascii="SimSun" w:hAnsi="SimSun" w:cs="SimSun"/>
          <w:color w:val="000000"/>
          <w:lang w:eastAsia="zh-CN"/>
        </w:rPr>
        <w:t>未来工作将进一步探索该方法在更多场景中的应用。结论结论结论结论结论结论结论结论结论结论结论结论结论结论结论。</w:t>
      </w:r>
    </w:p>
    <w:p w14:paraId="59161733" w14:textId="342EF019" w:rsidR="002B4488" w:rsidRDefault="002B4488" w:rsidP="002B4488">
      <w:pPr>
        <w:autoSpaceDE/>
        <w:autoSpaceDN/>
        <w:rPr>
          <w:rFonts w:ascii="SimSun" w:hAnsi="SimSun" w:cs="SimSun"/>
          <w:sz w:val="24"/>
          <w:szCs w:val="24"/>
          <w:lang w:eastAsia="zh-CN"/>
        </w:rPr>
      </w:pPr>
      <w:r w:rsidRPr="002B4488">
        <w:rPr>
          <w:rFonts w:ascii="SimSun" w:hAnsi="SimSun" w:cs="SimSun"/>
          <w:noProof/>
          <w:sz w:val="24"/>
          <w:szCs w:val="24"/>
          <w:lang w:eastAsia="zh-CN"/>
        </w:rPr>
        <w:drawing>
          <wp:inline distT="0" distB="0" distL="0" distR="0" wp14:anchorId="07BDC0AF" wp14:editId="304CE1CE">
            <wp:extent cx="3063240" cy="754380"/>
            <wp:effectExtent l="0" t="0" r="0" b="0"/>
            <wp:docPr id="285361103"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61103" name="图片 1" descr="表格&#10;&#10;AI 生成的内容可能不正确。"/>
                    <pic:cNvPicPr/>
                  </pic:nvPicPr>
                  <pic:blipFill>
                    <a:blip r:embed="rId16"/>
                    <a:stretch>
                      <a:fillRect/>
                    </a:stretch>
                  </pic:blipFill>
                  <pic:spPr>
                    <a:xfrm>
                      <a:off x="0" y="0"/>
                      <a:ext cx="3063240" cy="754380"/>
                    </a:xfrm>
                    <a:prstGeom prst="rect">
                      <a:avLst/>
                    </a:prstGeom>
                  </pic:spPr>
                </pic:pic>
              </a:graphicData>
            </a:graphic>
          </wp:inline>
        </w:drawing>
      </w:r>
    </w:p>
    <w:p w14:paraId="00D51FB3" w14:textId="7C6A60DB" w:rsidR="002B4488" w:rsidRPr="002B4488" w:rsidRDefault="002B4488" w:rsidP="002B4488">
      <w:pPr>
        <w:autoSpaceDE/>
        <w:autoSpaceDN/>
        <w:rPr>
          <w:rFonts w:ascii="SimSun" w:hAnsi="SimSun" w:cs="SimSun"/>
          <w:sz w:val="22"/>
          <w:szCs w:val="22"/>
          <w:lang w:eastAsia="zh-CN"/>
        </w:rPr>
      </w:pPr>
      <w:r w:rsidRPr="002B4488">
        <w:rPr>
          <w:rFonts w:ascii="LMRoman10-Regular-Identity-H" w:hAnsi="LMRoman10-Regular-Identity-H" w:cs="SimSun" w:hint="eastAsia"/>
          <w:color w:val="000000"/>
          <w:sz w:val="18"/>
          <w:szCs w:val="18"/>
          <w:lang w:eastAsia="zh-CN"/>
        </w:rPr>
        <w:t>表格</w:t>
      </w:r>
      <w:r w:rsidRPr="002B4488">
        <w:rPr>
          <w:rFonts w:ascii="LMRoman10-Regular-Identity-H" w:hAnsi="LMRoman10-Regular-Identity-H" w:cs="SimSun" w:hint="eastAsia"/>
          <w:color w:val="000000"/>
          <w:sz w:val="18"/>
          <w:szCs w:val="18"/>
          <w:lang w:eastAsia="zh-CN"/>
        </w:rPr>
        <w:t>1</w:t>
      </w:r>
      <w:r w:rsidRPr="002B4488">
        <w:rPr>
          <w:rFonts w:ascii="LMRoman10-Regular-Identity-H" w:hAnsi="LMRoman10-Regular-Identity-H" w:cs="SimSun"/>
          <w:color w:val="000000"/>
          <w:sz w:val="18"/>
          <w:szCs w:val="18"/>
          <w:lang w:eastAsia="zh-CN"/>
        </w:rPr>
        <w:t xml:space="preserve">: </w:t>
      </w:r>
      <w:r w:rsidRPr="002B4488">
        <w:rPr>
          <w:rFonts w:ascii="SimSun" w:hAnsi="SimSun" w:cs="SimSun"/>
          <w:color w:val="000000"/>
          <w:sz w:val="18"/>
          <w:szCs w:val="18"/>
          <w:lang w:eastAsia="zh-CN"/>
        </w:rPr>
        <w:t>各方法在基准数据集上的性能比较。粗体</w:t>
      </w:r>
      <w:r w:rsidRPr="002B4488">
        <w:rPr>
          <w:rFonts w:ascii="SimSun" w:hAnsi="SimSun" w:cs="SimSun" w:hint="eastAsia"/>
          <w:color w:val="000000"/>
          <w:sz w:val="18"/>
          <w:szCs w:val="18"/>
          <w:lang w:eastAsia="zh-CN"/>
        </w:rPr>
        <w:t>表示</w:t>
      </w:r>
      <w:r w:rsidRPr="002B4488">
        <w:rPr>
          <w:rFonts w:ascii="SimSun" w:hAnsi="SimSun" w:cs="SimSun"/>
          <w:color w:val="000000"/>
          <w:sz w:val="18"/>
          <w:szCs w:val="18"/>
          <w:lang w:eastAsia="zh-CN"/>
        </w:rPr>
        <w:t>最优结果。</w:t>
      </w:r>
    </w:p>
    <w:p w14:paraId="1B2CD8EB" w14:textId="1812BB34" w:rsidR="00BE45DA" w:rsidRPr="00E857A2" w:rsidRDefault="00BE45DA" w:rsidP="002B4488">
      <w:pPr>
        <w:jc w:val="both"/>
        <w:rPr>
          <w:lang w:eastAsia="zh-CN"/>
        </w:rPr>
      </w:pPr>
    </w:p>
    <w:p w14:paraId="228A6493" w14:textId="03531312" w:rsidR="00BE45DA" w:rsidRDefault="000E39A1" w:rsidP="002B4488">
      <w:pPr>
        <w:pStyle w:val="Heading1"/>
        <w:autoSpaceDE/>
        <w:autoSpaceDN/>
      </w:pPr>
      <w:r>
        <w:t xml:space="preserve">Materials and Methods </w:t>
      </w:r>
      <w:r w:rsidR="002B4488">
        <w:rPr>
          <w:rFonts w:hint="eastAsia"/>
          <w:lang w:eastAsia="zh-CN"/>
        </w:rPr>
        <w:t>/</w:t>
      </w:r>
      <w:r w:rsidR="002B4488">
        <w:rPr>
          <w:rFonts w:hint="eastAsia"/>
          <w:lang w:eastAsia="zh-CN"/>
        </w:rPr>
        <w:t>材料与方法</w:t>
      </w:r>
    </w:p>
    <w:p w14:paraId="36E5D978" w14:textId="0215C593" w:rsidR="002B4488" w:rsidRDefault="002B4488" w:rsidP="002B4488">
      <w:pPr>
        <w:autoSpaceDE/>
        <w:autoSpaceDN/>
        <w:ind w:firstLineChars="100" w:firstLine="200"/>
        <w:rPr>
          <w:rFonts w:ascii="SimSun" w:hAnsi="SimSun" w:cs="SimSun"/>
          <w:color w:val="000000"/>
          <w:lang w:eastAsia="zh-CN"/>
        </w:rPr>
      </w:pPr>
      <w:r w:rsidRPr="002B4488">
        <w:rPr>
          <w:rFonts w:ascii="SimSun" w:hAnsi="SimSun" w:cs="SimSun"/>
          <w:color w:val="000000"/>
          <w:lang w:eastAsia="zh-CN"/>
        </w:rPr>
        <w:t>本节介绍实验所使用的材料与方法。材料与方法材料与方法材料与方法材料与方法材料与方法材料与方法材</w:t>
      </w:r>
      <w:r>
        <w:rPr>
          <w:noProof/>
        </w:rPr>
        <w:drawing>
          <wp:inline distT="0" distB="0" distL="0" distR="0" wp14:anchorId="1AE15DFA" wp14:editId="5100C091">
            <wp:extent cx="3063240" cy="2312065"/>
            <wp:effectExtent l="0" t="0" r="0" b="0"/>
            <wp:docPr id="4" name="Picture 9" descr="1fig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1fig60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3240" cy="2312065"/>
                    </a:xfrm>
                    <a:prstGeom prst="rect">
                      <a:avLst/>
                    </a:prstGeom>
                    <a:noFill/>
                    <a:ln>
                      <a:noFill/>
                    </a:ln>
                  </pic:spPr>
                </pic:pic>
              </a:graphicData>
            </a:graphic>
          </wp:inline>
        </w:drawing>
      </w:r>
    </w:p>
    <w:p w14:paraId="4B8B0885" w14:textId="4522F0BB" w:rsidR="002B4488" w:rsidRPr="002B4488" w:rsidRDefault="002B4488" w:rsidP="002B4488">
      <w:pPr>
        <w:autoSpaceDE/>
        <w:autoSpaceDN/>
        <w:rPr>
          <w:rFonts w:ascii="SimSun" w:hAnsi="SimSun" w:cs="SimSun"/>
          <w:color w:val="000000"/>
          <w:sz w:val="18"/>
          <w:szCs w:val="18"/>
          <w:lang w:eastAsia="zh-CN"/>
        </w:rPr>
      </w:pPr>
      <w:r w:rsidRPr="002B4488">
        <w:rPr>
          <w:rFonts w:ascii="SimSun" w:hAnsi="SimSun" w:cs="SimSun" w:hint="eastAsia"/>
          <w:color w:val="000000"/>
          <w:sz w:val="18"/>
          <w:szCs w:val="18"/>
          <w:lang w:eastAsia="zh-CN"/>
        </w:rPr>
        <w:t>图</w:t>
      </w:r>
      <w:r w:rsidRPr="002B4488">
        <w:rPr>
          <w:rFonts w:ascii="SimSun" w:hAnsi="SimSun" w:cs="SimSun"/>
          <w:color w:val="000000"/>
          <w:sz w:val="18"/>
          <w:szCs w:val="18"/>
          <w:lang w:eastAsia="zh-CN"/>
        </w:rPr>
        <w:t xml:space="preserve"> 1: 示例图片说明。请在此处描述图片的内容和</w:t>
      </w:r>
      <w:r w:rsidRPr="002B4488">
        <w:rPr>
          <w:rFonts w:ascii="SimSun" w:hAnsi="SimSun" w:cs="SimSun" w:hint="eastAsia"/>
          <w:color w:val="000000"/>
          <w:sz w:val="18"/>
          <w:szCs w:val="18"/>
          <w:lang w:eastAsia="zh-CN"/>
        </w:rPr>
        <w:t>意义</w:t>
      </w:r>
      <w:r w:rsidRPr="002B4488">
        <w:rPr>
          <w:rFonts w:ascii="SimSun" w:hAnsi="SimSun" w:cs="SimSun"/>
          <w:color w:val="000000"/>
          <w:sz w:val="18"/>
          <w:szCs w:val="18"/>
          <w:lang w:eastAsia="zh-CN"/>
        </w:rPr>
        <w:t>。</w:t>
      </w:r>
    </w:p>
    <w:p w14:paraId="41DD8699" w14:textId="77777777" w:rsidR="002B4488" w:rsidRDefault="002B4488" w:rsidP="002B4488">
      <w:pPr>
        <w:autoSpaceDE/>
        <w:autoSpaceDN/>
        <w:rPr>
          <w:rFonts w:ascii="SimSun" w:hAnsi="SimSun" w:cs="SimSun"/>
          <w:color w:val="000000"/>
          <w:lang w:eastAsia="zh-CN"/>
        </w:rPr>
      </w:pPr>
    </w:p>
    <w:p w14:paraId="4EFC47E5" w14:textId="6715940C" w:rsidR="002B4488" w:rsidRPr="002B4488" w:rsidRDefault="002B4488" w:rsidP="002B4488">
      <w:pPr>
        <w:autoSpaceDE/>
        <w:autoSpaceDN/>
        <w:rPr>
          <w:rFonts w:ascii="SimSun" w:hAnsi="SimSun" w:cs="SimSun"/>
          <w:sz w:val="24"/>
          <w:szCs w:val="24"/>
          <w:lang w:eastAsia="zh-CN"/>
        </w:rPr>
      </w:pPr>
      <w:r w:rsidRPr="002B4488">
        <w:rPr>
          <w:rFonts w:ascii="SimSun" w:hAnsi="SimSun" w:cs="SimSun"/>
          <w:color w:val="000000"/>
          <w:lang w:eastAsia="zh-CN"/>
        </w:rPr>
        <w:t>料与方法材料与方法材料与方法材料与方法材料与方法材料与方法。</w:t>
      </w:r>
    </w:p>
    <w:p w14:paraId="04B0E1BE" w14:textId="303A45D8" w:rsidR="00BE45DA" w:rsidRDefault="00934ABF" w:rsidP="00BE45DA">
      <w:pPr>
        <w:pStyle w:val="ReferenceHead"/>
        <w:jc w:val="both"/>
        <w:rPr>
          <w:lang w:eastAsia="zh-CN"/>
        </w:rPr>
      </w:pPr>
      <w:r>
        <w:t>Supplementary Materials</w:t>
      </w:r>
      <w:r w:rsidR="002B4488">
        <w:rPr>
          <w:rFonts w:hint="eastAsia"/>
          <w:lang w:eastAsia="zh-CN"/>
        </w:rPr>
        <w:t xml:space="preserve">  / </w:t>
      </w:r>
      <w:r w:rsidR="002B4488">
        <w:rPr>
          <w:rFonts w:hint="eastAsia"/>
          <w:lang w:eastAsia="zh-CN"/>
        </w:rPr>
        <w:t>补充材料</w:t>
      </w:r>
    </w:p>
    <w:p w14:paraId="6C42E736" w14:textId="0106EB24" w:rsidR="002B4488" w:rsidRPr="002B4488" w:rsidRDefault="002B4488" w:rsidP="002B4488">
      <w:pPr>
        <w:autoSpaceDE/>
        <w:autoSpaceDN/>
        <w:rPr>
          <w:rFonts w:ascii="SimSun" w:hAnsi="SimSun" w:cs="SimSun"/>
          <w:sz w:val="24"/>
          <w:szCs w:val="24"/>
          <w:lang w:eastAsia="zh-CN"/>
        </w:rPr>
      </w:pPr>
      <w:r w:rsidRPr="002B4488">
        <w:rPr>
          <w:rFonts w:ascii="SimSun" w:hAnsi="SimSun" w:cs="SimSun"/>
          <w:color w:val="000000"/>
          <w:lang w:eastAsia="zh-CN"/>
        </w:rPr>
        <w:t>补充材料部分的简要说明。如有补充材料，请在此引导读者了解补充材料的内容。</w:t>
      </w:r>
    </w:p>
    <w:p w14:paraId="3927AA58" w14:textId="50B9EEE0" w:rsidR="00BE45DA" w:rsidRDefault="00BE45DA" w:rsidP="00BE45DA">
      <w:pPr>
        <w:pStyle w:val="Style1"/>
        <w:jc w:val="both"/>
        <w:rPr>
          <w:lang w:eastAsia="zh-CN"/>
        </w:rPr>
      </w:pPr>
      <w:r>
        <w:t>Acknowledgment</w:t>
      </w:r>
      <w:r w:rsidR="002B4488">
        <w:rPr>
          <w:rFonts w:hint="eastAsia"/>
          <w:lang w:eastAsia="zh-CN"/>
        </w:rPr>
        <w:t xml:space="preserve"> / </w:t>
      </w:r>
      <w:r w:rsidR="002B4488">
        <w:rPr>
          <w:rFonts w:hint="eastAsia"/>
          <w:lang w:eastAsia="zh-CN"/>
        </w:rPr>
        <w:t>致谢</w:t>
      </w:r>
    </w:p>
    <w:p w14:paraId="344A9BE1" w14:textId="03CC2AE5" w:rsidR="00342684" w:rsidRPr="00342684" w:rsidRDefault="002B4488" w:rsidP="00342684">
      <w:pPr>
        <w:autoSpaceDE/>
        <w:autoSpaceDN/>
        <w:rPr>
          <w:rFonts w:ascii="SimSun" w:hAnsi="SimSun" w:cs="SimSun"/>
          <w:sz w:val="24"/>
          <w:szCs w:val="24"/>
          <w:lang w:eastAsia="zh-CN"/>
        </w:rPr>
      </w:pPr>
      <w:r w:rsidRPr="002B4488">
        <w:rPr>
          <w:rFonts w:ascii="SimSun" w:hAnsi="SimSun" w:cs="SimSun"/>
          <w:color w:val="000000"/>
          <w:lang w:eastAsia="zh-CN"/>
        </w:rPr>
        <w:t>致谢内容。感谢某某机构和个人对本研究的支持与帮助。</w:t>
      </w:r>
    </w:p>
    <w:p w14:paraId="11F85F76" w14:textId="77777777" w:rsidR="00BE45DA" w:rsidRDefault="00BE45DA" w:rsidP="00BE45DA">
      <w:pPr>
        <w:pStyle w:val="ReferenceHead"/>
      </w:pPr>
      <w:r>
        <w:t>References</w:t>
      </w:r>
    </w:p>
    <w:p w14:paraId="46F13D15" w14:textId="77777777" w:rsidR="002B4488" w:rsidRPr="002B4488" w:rsidRDefault="002B4488" w:rsidP="002B4488">
      <w:pPr>
        <w:autoSpaceDE/>
        <w:autoSpaceDN/>
        <w:rPr>
          <w:rFonts w:ascii="SimSun" w:hAnsi="SimSun" w:cs="SimSun"/>
          <w:sz w:val="24"/>
          <w:szCs w:val="24"/>
          <w:lang w:eastAsia="zh-CN"/>
        </w:rPr>
      </w:pPr>
      <w:r w:rsidRPr="002B4488">
        <w:rPr>
          <w:rFonts w:ascii="LMRoman8-Regular-Identity-H" w:hAnsi="LMRoman8-Regular-Identity-H" w:cs="SimSun"/>
          <w:color w:val="000000"/>
          <w:sz w:val="16"/>
          <w:szCs w:val="16"/>
          <w:lang w:eastAsia="zh-CN"/>
        </w:rPr>
        <w:t xml:space="preserve">[1] </w:t>
      </w:r>
      <w:r w:rsidRPr="002B4488">
        <w:rPr>
          <w:rFonts w:ascii="SimSun" w:hAnsi="SimSun" w:cs="SimSun"/>
          <w:color w:val="000000"/>
          <w:sz w:val="16"/>
          <w:szCs w:val="16"/>
          <w:lang w:eastAsia="zh-CN"/>
        </w:rPr>
        <w:t xml:space="preserve">作者 </w:t>
      </w:r>
      <w:r w:rsidRPr="002B4488">
        <w:rPr>
          <w:rFonts w:ascii="LMRoman8-Regular-Identity-H" w:hAnsi="LMRoman8-Regular-Identity-H" w:cs="SimSun"/>
          <w:color w:val="000000"/>
          <w:sz w:val="16"/>
          <w:szCs w:val="16"/>
          <w:lang w:eastAsia="zh-CN"/>
        </w:rPr>
        <w:t>A</w:t>
      </w:r>
      <w:r w:rsidRPr="002B4488">
        <w:rPr>
          <w:rFonts w:ascii="SimSun" w:hAnsi="SimSun" w:cs="SimSun"/>
          <w:color w:val="000000"/>
          <w:sz w:val="16"/>
          <w:szCs w:val="16"/>
          <w:lang w:eastAsia="zh-CN"/>
        </w:rPr>
        <w:t xml:space="preserve">，作者 </w:t>
      </w:r>
      <w:r w:rsidRPr="002B4488">
        <w:rPr>
          <w:rFonts w:ascii="LMRoman8-Regular-Identity-H" w:hAnsi="LMRoman8-Regular-Identity-H" w:cs="SimSun"/>
          <w:color w:val="000000"/>
          <w:sz w:val="16"/>
          <w:szCs w:val="16"/>
          <w:lang w:eastAsia="zh-CN"/>
        </w:rPr>
        <w:t>B</w:t>
      </w:r>
      <w:r w:rsidRPr="002B4488">
        <w:rPr>
          <w:rFonts w:ascii="SimSun" w:hAnsi="SimSun" w:cs="SimSun"/>
          <w:color w:val="000000"/>
          <w:sz w:val="16"/>
          <w:szCs w:val="16"/>
          <w:lang w:eastAsia="zh-CN"/>
        </w:rPr>
        <w:t>，</w:t>
      </w:r>
      <w:r w:rsidRPr="002B4488">
        <w:rPr>
          <w:rFonts w:ascii="LMRoman8-Regular-Identity-H" w:hAnsi="LMRoman8-Regular-Identity-H" w:cs="SimSun"/>
          <w:color w:val="000000"/>
          <w:sz w:val="16"/>
          <w:szCs w:val="16"/>
          <w:lang w:eastAsia="zh-CN"/>
        </w:rPr>
        <w:t>“</w:t>
      </w:r>
      <w:r w:rsidRPr="002B4488">
        <w:rPr>
          <w:rFonts w:ascii="SimSun" w:hAnsi="SimSun" w:cs="SimSun"/>
          <w:color w:val="000000"/>
          <w:sz w:val="16"/>
          <w:szCs w:val="16"/>
          <w:lang w:eastAsia="zh-CN"/>
        </w:rPr>
        <w:t>论文标题一，</w:t>
      </w:r>
      <w:r w:rsidRPr="002B4488">
        <w:rPr>
          <w:rFonts w:ascii="LMRoman8-Regular-Identity-H" w:hAnsi="LMRoman8-Regular-Identity-H" w:cs="SimSun"/>
          <w:color w:val="000000"/>
          <w:sz w:val="16"/>
          <w:szCs w:val="16"/>
          <w:lang w:eastAsia="zh-CN"/>
        </w:rPr>
        <w:t xml:space="preserve">” </w:t>
      </w:r>
      <w:r w:rsidRPr="002B4488">
        <w:rPr>
          <w:rFonts w:ascii="SimSun" w:hAnsi="SimSun" w:cs="SimSun"/>
          <w:color w:val="000000"/>
          <w:sz w:val="16"/>
          <w:szCs w:val="16"/>
          <w:lang w:eastAsia="zh-CN"/>
        </w:rPr>
        <w:t>期刊名称，</w:t>
      </w:r>
      <w:r w:rsidRPr="002B4488">
        <w:rPr>
          <w:rFonts w:ascii="LMRoman8-Regular-Identity-H" w:hAnsi="LMRoman8-Regular-Identity-H" w:cs="SimSun"/>
          <w:color w:val="000000"/>
          <w:sz w:val="16"/>
          <w:szCs w:val="16"/>
          <w:lang w:eastAsia="zh-CN"/>
        </w:rPr>
        <w:t>vol. 1</w:t>
      </w:r>
      <w:r w:rsidRPr="002B4488">
        <w:rPr>
          <w:rFonts w:ascii="SimSun" w:hAnsi="SimSun" w:cs="SimSun"/>
          <w:color w:val="000000"/>
          <w:sz w:val="16"/>
          <w:szCs w:val="16"/>
          <w:lang w:eastAsia="zh-CN"/>
        </w:rPr>
        <w:t>，</w:t>
      </w:r>
      <w:r w:rsidRPr="002B4488">
        <w:rPr>
          <w:rFonts w:ascii="LMRoman8-Regular-Identity-H" w:hAnsi="LMRoman8-Regular-Identity-H" w:cs="SimSun"/>
          <w:color w:val="000000"/>
          <w:sz w:val="16"/>
          <w:szCs w:val="16"/>
          <w:lang w:eastAsia="zh-CN"/>
        </w:rPr>
        <w:t>no. 1</w:t>
      </w:r>
      <w:r w:rsidRPr="002B4488">
        <w:rPr>
          <w:rFonts w:ascii="SimSun" w:hAnsi="SimSun" w:cs="SimSun"/>
          <w:color w:val="000000"/>
          <w:sz w:val="16"/>
          <w:szCs w:val="16"/>
          <w:lang w:eastAsia="zh-CN"/>
        </w:rPr>
        <w:t>，</w:t>
      </w:r>
      <w:r w:rsidRPr="002B4488">
        <w:rPr>
          <w:rFonts w:ascii="LMRoman8-Regular-Identity-H" w:hAnsi="LMRoman8-Regular-Identity-H" w:cs="SimSun"/>
          <w:color w:val="000000"/>
          <w:sz w:val="16"/>
          <w:szCs w:val="16"/>
          <w:lang w:eastAsia="zh-CN"/>
        </w:rPr>
        <w:t>pp. 1–10</w:t>
      </w:r>
      <w:r w:rsidRPr="002B4488">
        <w:rPr>
          <w:rFonts w:ascii="SimSun" w:hAnsi="SimSun" w:cs="SimSun"/>
          <w:color w:val="000000"/>
          <w:sz w:val="16"/>
          <w:szCs w:val="16"/>
          <w:lang w:eastAsia="zh-CN"/>
        </w:rPr>
        <w:t xml:space="preserve">， </w:t>
      </w:r>
    </w:p>
    <w:p w14:paraId="2FC1338F" w14:textId="77777777" w:rsidR="002B4488" w:rsidRPr="002B4488" w:rsidRDefault="002B4488" w:rsidP="002B4488">
      <w:pPr>
        <w:autoSpaceDE/>
        <w:autoSpaceDN/>
        <w:rPr>
          <w:rFonts w:ascii="SimSun" w:hAnsi="SimSun" w:cs="SimSun"/>
          <w:sz w:val="24"/>
          <w:szCs w:val="24"/>
          <w:lang w:eastAsia="zh-CN"/>
        </w:rPr>
      </w:pPr>
      <w:r w:rsidRPr="002B4488">
        <w:rPr>
          <w:rFonts w:ascii="LMRoman8-Regular-Identity-H" w:hAnsi="LMRoman8-Regular-Identity-H" w:cs="SimSun"/>
          <w:color w:val="000000"/>
          <w:sz w:val="16"/>
          <w:szCs w:val="16"/>
          <w:lang w:eastAsia="zh-CN"/>
        </w:rPr>
        <w:t>2024</w:t>
      </w:r>
      <w:r w:rsidRPr="002B4488">
        <w:rPr>
          <w:rFonts w:ascii="SimSun" w:hAnsi="SimSun" w:cs="SimSun"/>
          <w:color w:val="000000"/>
          <w:sz w:val="16"/>
          <w:szCs w:val="16"/>
          <w:lang w:eastAsia="zh-CN"/>
        </w:rPr>
        <w:t xml:space="preserve">。 </w:t>
      </w:r>
    </w:p>
    <w:p w14:paraId="21E3C221" w14:textId="77777777" w:rsidR="002B4488" w:rsidRPr="002B4488" w:rsidRDefault="002B4488" w:rsidP="002B4488">
      <w:pPr>
        <w:autoSpaceDE/>
        <w:autoSpaceDN/>
        <w:rPr>
          <w:rFonts w:ascii="SimSun" w:hAnsi="SimSun" w:cs="SimSun"/>
          <w:sz w:val="24"/>
          <w:szCs w:val="24"/>
          <w:lang w:eastAsia="zh-CN"/>
        </w:rPr>
      </w:pPr>
      <w:r w:rsidRPr="002B4488">
        <w:rPr>
          <w:rFonts w:ascii="LMRoman8-Regular-Identity-H" w:hAnsi="LMRoman8-Regular-Identity-H" w:cs="SimSun"/>
          <w:color w:val="000000"/>
          <w:sz w:val="16"/>
          <w:szCs w:val="16"/>
          <w:lang w:eastAsia="zh-CN"/>
        </w:rPr>
        <w:t xml:space="preserve">[2] </w:t>
      </w:r>
      <w:r w:rsidRPr="002B4488">
        <w:rPr>
          <w:rFonts w:ascii="SimSun" w:hAnsi="SimSun" w:cs="SimSun"/>
          <w:color w:val="000000"/>
          <w:sz w:val="16"/>
          <w:szCs w:val="16"/>
          <w:lang w:eastAsia="zh-CN"/>
        </w:rPr>
        <w:t xml:space="preserve">作者 </w:t>
      </w:r>
      <w:r w:rsidRPr="002B4488">
        <w:rPr>
          <w:rFonts w:ascii="LMRoman8-Regular-Identity-H" w:hAnsi="LMRoman8-Regular-Identity-H" w:cs="SimSun"/>
          <w:color w:val="000000"/>
          <w:sz w:val="16"/>
          <w:szCs w:val="16"/>
          <w:lang w:eastAsia="zh-CN"/>
        </w:rPr>
        <w:t>C</w:t>
      </w:r>
      <w:r w:rsidRPr="002B4488">
        <w:rPr>
          <w:rFonts w:ascii="SimSun" w:hAnsi="SimSun" w:cs="SimSun"/>
          <w:color w:val="000000"/>
          <w:sz w:val="16"/>
          <w:szCs w:val="16"/>
          <w:lang w:eastAsia="zh-CN"/>
        </w:rPr>
        <w:t xml:space="preserve">，作者 </w:t>
      </w:r>
      <w:r w:rsidRPr="002B4488">
        <w:rPr>
          <w:rFonts w:ascii="LMRoman8-Regular-Identity-H" w:hAnsi="LMRoman8-Regular-Identity-H" w:cs="SimSun"/>
          <w:color w:val="000000"/>
          <w:sz w:val="16"/>
          <w:szCs w:val="16"/>
          <w:lang w:eastAsia="zh-CN"/>
        </w:rPr>
        <w:t>D</w:t>
      </w:r>
      <w:r w:rsidRPr="002B4488">
        <w:rPr>
          <w:rFonts w:ascii="SimSun" w:hAnsi="SimSun" w:cs="SimSun"/>
          <w:color w:val="000000"/>
          <w:sz w:val="16"/>
          <w:szCs w:val="16"/>
          <w:lang w:eastAsia="zh-CN"/>
        </w:rPr>
        <w:t>，</w:t>
      </w:r>
      <w:r w:rsidRPr="002B4488">
        <w:rPr>
          <w:rFonts w:ascii="LMRoman8-Regular-Identity-H" w:hAnsi="LMRoman8-Regular-Identity-H" w:cs="SimSun"/>
          <w:color w:val="000000"/>
          <w:sz w:val="16"/>
          <w:szCs w:val="16"/>
          <w:lang w:eastAsia="zh-CN"/>
        </w:rPr>
        <w:t>“</w:t>
      </w:r>
      <w:r w:rsidRPr="002B4488">
        <w:rPr>
          <w:rFonts w:ascii="SimSun" w:hAnsi="SimSun" w:cs="SimSun"/>
          <w:color w:val="000000"/>
          <w:sz w:val="16"/>
          <w:szCs w:val="16"/>
          <w:lang w:eastAsia="zh-CN"/>
        </w:rPr>
        <w:t>论文标题二，</w:t>
      </w:r>
      <w:r w:rsidRPr="002B4488">
        <w:rPr>
          <w:rFonts w:ascii="LMRoman8-Regular-Identity-H" w:hAnsi="LMRoman8-Regular-Identity-H" w:cs="SimSun"/>
          <w:color w:val="000000"/>
          <w:sz w:val="16"/>
          <w:szCs w:val="16"/>
          <w:lang w:eastAsia="zh-CN"/>
        </w:rPr>
        <w:t xml:space="preserve">” </w:t>
      </w:r>
      <w:r w:rsidRPr="002B4488">
        <w:rPr>
          <w:rFonts w:ascii="SimSun" w:hAnsi="SimSun" w:cs="SimSun"/>
          <w:color w:val="000000"/>
          <w:sz w:val="16"/>
          <w:szCs w:val="16"/>
          <w:lang w:eastAsia="zh-CN"/>
        </w:rPr>
        <w:t>期刊名称，</w:t>
      </w:r>
      <w:r w:rsidRPr="002B4488">
        <w:rPr>
          <w:rFonts w:ascii="LMRoman8-Regular-Identity-H" w:hAnsi="LMRoman8-Regular-Identity-H" w:cs="SimSun"/>
          <w:color w:val="000000"/>
          <w:sz w:val="16"/>
          <w:szCs w:val="16"/>
          <w:lang w:eastAsia="zh-CN"/>
        </w:rPr>
        <w:t>vol. 2</w:t>
      </w:r>
      <w:r w:rsidRPr="002B4488">
        <w:rPr>
          <w:rFonts w:ascii="SimSun" w:hAnsi="SimSun" w:cs="SimSun"/>
          <w:color w:val="000000"/>
          <w:sz w:val="16"/>
          <w:szCs w:val="16"/>
          <w:lang w:eastAsia="zh-CN"/>
        </w:rPr>
        <w:t>，</w:t>
      </w:r>
      <w:r w:rsidRPr="002B4488">
        <w:rPr>
          <w:rFonts w:ascii="LMRoman8-Regular-Identity-H" w:hAnsi="LMRoman8-Regular-Identity-H" w:cs="SimSun"/>
          <w:color w:val="000000"/>
          <w:sz w:val="16"/>
          <w:szCs w:val="16"/>
          <w:lang w:eastAsia="zh-CN"/>
        </w:rPr>
        <w:t>no. 3</w:t>
      </w:r>
      <w:r w:rsidRPr="002B4488">
        <w:rPr>
          <w:rFonts w:ascii="SimSun" w:hAnsi="SimSun" w:cs="SimSun"/>
          <w:color w:val="000000"/>
          <w:sz w:val="16"/>
          <w:szCs w:val="16"/>
          <w:lang w:eastAsia="zh-CN"/>
        </w:rPr>
        <w:t>，</w:t>
      </w:r>
      <w:r w:rsidRPr="002B4488">
        <w:rPr>
          <w:rFonts w:ascii="LMRoman8-Regular-Identity-H" w:hAnsi="LMRoman8-Regular-Identity-H" w:cs="SimSun"/>
          <w:color w:val="000000"/>
          <w:sz w:val="16"/>
          <w:szCs w:val="16"/>
          <w:lang w:eastAsia="zh-CN"/>
        </w:rPr>
        <w:t>pp. 100–120</w:t>
      </w:r>
      <w:r w:rsidRPr="002B4488">
        <w:rPr>
          <w:rFonts w:ascii="SimSun" w:hAnsi="SimSun" w:cs="SimSun"/>
          <w:color w:val="000000"/>
          <w:sz w:val="16"/>
          <w:szCs w:val="16"/>
          <w:lang w:eastAsia="zh-CN"/>
        </w:rPr>
        <w:t xml:space="preserve">， </w:t>
      </w:r>
    </w:p>
    <w:p w14:paraId="399B22E9" w14:textId="77777777" w:rsidR="002B4488" w:rsidRPr="002B4488" w:rsidRDefault="002B4488" w:rsidP="002B4488">
      <w:pPr>
        <w:autoSpaceDE/>
        <w:autoSpaceDN/>
        <w:rPr>
          <w:rFonts w:ascii="SimSun" w:hAnsi="SimSun" w:cs="SimSun"/>
          <w:sz w:val="24"/>
          <w:szCs w:val="24"/>
          <w:lang w:eastAsia="zh-CN"/>
        </w:rPr>
      </w:pPr>
      <w:r w:rsidRPr="002B4488">
        <w:rPr>
          <w:rFonts w:ascii="LMRoman8-Regular-Identity-H" w:hAnsi="LMRoman8-Regular-Identity-H" w:cs="SimSun"/>
          <w:color w:val="000000"/>
          <w:sz w:val="16"/>
          <w:szCs w:val="16"/>
          <w:lang w:eastAsia="zh-CN"/>
        </w:rPr>
        <w:t>2023</w:t>
      </w:r>
      <w:r w:rsidRPr="002B4488">
        <w:rPr>
          <w:rFonts w:ascii="SimSun" w:hAnsi="SimSun" w:cs="SimSun"/>
          <w:color w:val="000000"/>
          <w:sz w:val="16"/>
          <w:szCs w:val="16"/>
          <w:lang w:eastAsia="zh-CN"/>
        </w:rPr>
        <w:t xml:space="preserve">。 </w:t>
      </w:r>
    </w:p>
    <w:p w14:paraId="0F9723F5" w14:textId="77777777" w:rsidR="002B4488" w:rsidRPr="002B4488" w:rsidRDefault="002B4488" w:rsidP="002B4488">
      <w:pPr>
        <w:autoSpaceDE/>
        <w:autoSpaceDN/>
        <w:rPr>
          <w:rFonts w:ascii="SimSun" w:hAnsi="SimSun" w:cs="SimSun"/>
          <w:sz w:val="24"/>
          <w:szCs w:val="24"/>
          <w:lang w:eastAsia="zh-CN"/>
        </w:rPr>
      </w:pPr>
      <w:r w:rsidRPr="002B4488">
        <w:rPr>
          <w:rFonts w:ascii="LMRoman8-Regular-Identity-H" w:hAnsi="LMRoman8-Regular-Identity-H" w:cs="SimSun"/>
          <w:color w:val="000000"/>
          <w:sz w:val="16"/>
          <w:szCs w:val="16"/>
          <w:lang w:eastAsia="zh-CN"/>
        </w:rPr>
        <w:t xml:space="preserve">[3] </w:t>
      </w:r>
      <w:r w:rsidRPr="002B4488">
        <w:rPr>
          <w:rFonts w:ascii="SimSun" w:hAnsi="SimSun" w:cs="SimSun"/>
          <w:color w:val="000000"/>
          <w:sz w:val="16"/>
          <w:szCs w:val="16"/>
          <w:lang w:eastAsia="zh-CN"/>
        </w:rPr>
        <w:t xml:space="preserve">作者 </w:t>
      </w:r>
      <w:r w:rsidRPr="002B4488">
        <w:rPr>
          <w:rFonts w:ascii="LMRoman8-Regular-Identity-H" w:hAnsi="LMRoman8-Regular-Identity-H" w:cs="SimSun"/>
          <w:color w:val="000000"/>
          <w:sz w:val="16"/>
          <w:szCs w:val="16"/>
          <w:lang w:eastAsia="zh-CN"/>
        </w:rPr>
        <w:t>E</w:t>
      </w:r>
      <w:r w:rsidRPr="002B4488">
        <w:rPr>
          <w:rFonts w:ascii="SimSun" w:hAnsi="SimSun" w:cs="SimSun"/>
          <w:color w:val="000000"/>
          <w:sz w:val="16"/>
          <w:szCs w:val="16"/>
          <w:lang w:eastAsia="zh-CN"/>
        </w:rPr>
        <w:t>，书名。出版地：出版社，</w:t>
      </w:r>
      <w:r w:rsidRPr="002B4488">
        <w:rPr>
          <w:rFonts w:ascii="LMRoman8-Regular-Identity-H" w:hAnsi="LMRoman8-Regular-Identity-H" w:cs="SimSun"/>
          <w:color w:val="000000"/>
          <w:sz w:val="16"/>
          <w:szCs w:val="16"/>
          <w:lang w:eastAsia="zh-CN"/>
        </w:rPr>
        <w:t>2022</w:t>
      </w:r>
      <w:r w:rsidRPr="002B4488">
        <w:rPr>
          <w:rFonts w:ascii="SimSun" w:hAnsi="SimSun" w:cs="SimSun"/>
          <w:color w:val="000000"/>
          <w:sz w:val="16"/>
          <w:szCs w:val="16"/>
          <w:lang w:eastAsia="zh-CN"/>
        </w:rPr>
        <w:t>，</w:t>
      </w:r>
      <w:r w:rsidRPr="002B4488">
        <w:rPr>
          <w:rFonts w:ascii="LMRoman8-Regular-Identity-H" w:hAnsi="LMRoman8-Regular-Identity-H" w:cs="SimSun"/>
          <w:color w:val="000000"/>
          <w:sz w:val="16"/>
          <w:szCs w:val="16"/>
          <w:lang w:eastAsia="zh-CN"/>
        </w:rPr>
        <w:t>pp. 50–80</w:t>
      </w:r>
      <w:r w:rsidRPr="002B4488">
        <w:rPr>
          <w:rFonts w:ascii="SimSun" w:hAnsi="SimSun" w:cs="SimSun"/>
          <w:color w:val="000000"/>
          <w:sz w:val="16"/>
          <w:szCs w:val="16"/>
          <w:lang w:eastAsia="zh-CN"/>
        </w:rPr>
        <w:t>。</w:t>
      </w:r>
    </w:p>
    <w:p w14:paraId="0C6D34C7" w14:textId="5584B5D7" w:rsidR="00BE45DA" w:rsidRDefault="00BE45DA" w:rsidP="002B4488">
      <w:pPr>
        <w:pStyle w:val="References"/>
        <w:numPr>
          <w:ilvl w:val="0"/>
          <w:numId w:val="0"/>
        </w:numPr>
        <w:autoSpaceDE/>
        <w:autoSpaceDN/>
        <w:ind w:left="360" w:hanging="360"/>
      </w:pPr>
    </w:p>
    <w:sectPr w:rsidR="00BE45DA" w:rsidSect="00CB2E00">
      <w:type w:val="continuous"/>
      <w:pgSz w:w="12240" w:h="15840" w:code="1"/>
      <w:pgMar w:top="1008" w:right="936" w:bottom="1008" w:left="936"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93C9" w14:textId="77777777" w:rsidR="007A67D4" w:rsidRDefault="007A67D4">
      <w:r>
        <w:separator/>
      </w:r>
    </w:p>
  </w:endnote>
  <w:endnote w:type="continuationSeparator" w:id="0">
    <w:p w14:paraId="4EC9DCB0" w14:textId="77777777" w:rsidR="007A67D4" w:rsidRDefault="007A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skerville">
    <w:panose1 w:val="02020502070401020303"/>
    <w:charset w:val="00"/>
    <w:family w:val="roman"/>
    <w:pitch w:val="variable"/>
    <w:sig w:usb0="80000067" w:usb1="02000000"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rmata-Regular">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toSerifCJKjp-Bold-Identity-H">
    <w:altName w:val="Cambria"/>
    <w:panose1 w:val="020B0604020202020204"/>
    <w:charset w:val="00"/>
    <w:family w:val="roman"/>
    <w:notTrueType/>
    <w:pitch w:val="default"/>
  </w:font>
  <w:font w:name="CMMI8">
    <w:altName w:val="Cambria"/>
    <w:panose1 w:val="020B0604020202020204"/>
    <w:charset w:val="00"/>
    <w:family w:val="roman"/>
    <w:notTrueType/>
    <w:pitch w:val="default"/>
  </w:font>
  <w:font w:name="CMSY8">
    <w:altName w:val="Cambria"/>
    <w:panose1 w:val="020B0604020202020204"/>
    <w:charset w:val="00"/>
    <w:family w:val="roman"/>
    <w:notTrueType/>
    <w:pitch w:val="default"/>
  </w:font>
  <w:font w:name="CMR6">
    <w:altName w:val="Cambria"/>
    <w:panose1 w:val="020B0604020202020204"/>
    <w:charset w:val="00"/>
    <w:family w:val="roman"/>
    <w:notTrueType/>
    <w:pitch w:val="default"/>
  </w:font>
  <w:font w:name="LMRoman9-Regular-Identity-H">
    <w:altName w:val="Cambria"/>
    <w:panose1 w:val="020B0604020202020204"/>
    <w:charset w:val="00"/>
    <w:family w:val="roman"/>
    <w:notTrueType/>
    <w:pitch w:val="default"/>
  </w:font>
  <w:font w:name="LMRoman9-Bold-Identity-H">
    <w:altName w:val="Cambria"/>
    <w:panose1 w:val="020B0604020202020204"/>
    <w:charset w:val="00"/>
    <w:family w:val="roman"/>
    <w:notTrueType/>
    <w:pitch w:val="default"/>
  </w:font>
  <w:font w:name="LMRoman10-Regular-Identity-H">
    <w:altName w:val="Cambria"/>
    <w:panose1 w:val="020B0604020202020204"/>
    <w:charset w:val="00"/>
    <w:family w:val="roman"/>
    <w:notTrueType/>
    <w:pitch w:val="default"/>
  </w:font>
  <w:font w:name="LMRoman8-Regular-Identity-H">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E69D" w14:textId="77777777" w:rsidR="00F60FFB" w:rsidRDefault="00F60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D6FA" w14:textId="77777777" w:rsidR="00F60FFB" w:rsidRDefault="00F60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C8E3" w14:textId="77777777" w:rsidR="00F60FFB" w:rsidRDefault="00F60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2E0D" w14:textId="77777777" w:rsidR="007A67D4" w:rsidRDefault="007A67D4"/>
  </w:footnote>
  <w:footnote w:type="continuationSeparator" w:id="0">
    <w:p w14:paraId="6887AE86" w14:textId="77777777" w:rsidR="007A67D4" w:rsidRDefault="007A67D4">
      <w:r>
        <w:continuationSeparator/>
      </w:r>
    </w:p>
  </w:footnote>
  <w:footnote w:id="1">
    <w:p w14:paraId="0813A45F" w14:textId="6BFC5CD3" w:rsidR="00453531" w:rsidRPr="002B4488" w:rsidRDefault="00453531" w:rsidP="002B4488">
      <w:pPr>
        <w:pStyle w:val="FootnoteText"/>
        <w:ind w:firstLine="0"/>
        <w:rPr>
          <w:rFonts w:ascii="SimSun" w:hAnsi="SimSun" w:cs="SimSun"/>
          <w:color w:val="000000"/>
          <w:sz w:val="20"/>
          <w:szCs w:val="20"/>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2450" w14:textId="77777777" w:rsidR="00F60FFB" w:rsidRDefault="00F60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0919" w14:textId="77777777" w:rsidR="004D671F" w:rsidRDefault="004D671F">
    <w:pPr>
      <w:framePr w:wrap="auto" w:vAnchor="text" w:hAnchor="margin" w:xAlign="right" w:y="1"/>
    </w:pPr>
  </w:p>
  <w:tbl>
    <w:tblPr>
      <w:tblW w:w="0" w:type="auto"/>
      <w:tblBorders>
        <w:insideH w:val="single" w:sz="4" w:space="0" w:color="auto"/>
      </w:tblBorders>
      <w:tblLook w:val="04A0" w:firstRow="1" w:lastRow="0" w:firstColumn="1" w:lastColumn="0" w:noHBand="0" w:noVBand="1"/>
    </w:tblPr>
    <w:tblGrid>
      <w:gridCol w:w="5178"/>
      <w:gridCol w:w="5190"/>
    </w:tblGrid>
    <w:tr w:rsidR="00AF6022" w14:paraId="4FECF82B" w14:textId="77777777" w:rsidTr="009028F3">
      <w:tc>
        <w:tcPr>
          <w:tcW w:w="5178" w:type="dxa"/>
        </w:tcPr>
        <w:p w14:paraId="3491B83C" w14:textId="6B2A95DC" w:rsidR="00AF6022" w:rsidRPr="006B147A" w:rsidRDefault="00F60FFB" w:rsidP="00AF6022">
          <w:pPr>
            <w:ind w:right="360"/>
            <w:rPr>
              <w:sz w:val="16"/>
              <w:szCs w:val="16"/>
            </w:rPr>
          </w:pPr>
          <w:bookmarkStart w:id="0" w:name="_Hlk41216448"/>
          <w:r>
            <w:rPr>
              <w:noProof/>
              <w:sz w:val="16"/>
              <w:szCs w:val="16"/>
            </w:rPr>
            <w:drawing>
              <wp:anchor distT="0" distB="0" distL="114300" distR="114300" simplePos="0" relativeHeight="251658752" behindDoc="0" locked="0" layoutInCell="1" allowOverlap="1" wp14:anchorId="0DFE1CFB" wp14:editId="05A3EB2B">
                <wp:simplePos x="0" y="0"/>
                <wp:positionH relativeFrom="column">
                  <wp:posOffset>89028</wp:posOffset>
                </wp:positionH>
                <wp:positionV relativeFrom="paragraph">
                  <wp:posOffset>-48895</wp:posOffset>
                </wp:positionV>
                <wp:extent cx="2578100" cy="560015"/>
                <wp:effectExtent l="0" t="0" r="0" b="0"/>
                <wp:wrapNone/>
                <wp:docPr id="12279176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1769" name="Picture 2" descr="A black background with a black square&#10;&#10;AI-generated content may be incorrect."/>
                        <pic:cNvPicPr/>
                      </pic:nvPicPr>
                      <pic:blipFill>
                        <a:blip r:embed="rId1"/>
                        <a:stretch>
                          <a:fillRect/>
                        </a:stretch>
                      </pic:blipFill>
                      <pic:spPr>
                        <a:xfrm>
                          <a:off x="0" y="0"/>
                          <a:ext cx="2578100" cy="560015"/>
                        </a:xfrm>
                        <a:prstGeom prst="rect">
                          <a:avLst/>
                        </a:prstGeom>
                      </pic:spPr>
                    </pic:pic>
                  </a:graphicData>
                </a:graphic>
                <wp14:sizeRelH relativeFrom="page">
                  <wp14:pctWidth>0</wp14:pctWidth>
                </wp14:sizeRelH>
                <wp14:sizeRelV relativeFrom="page">
                  <wp14:pctHeight>0</wp14:pctHeight>
                </wp14:sizeRelV>
              </wp:anchor>
            </w:drawing>
          </w:r>
        </w:p>
      </w:tc>
      <w:tc>
        <w:tcPr>
          <w:tcW w:w="5190" w:type="dxa"/>
          <w:vAlign w:val="center"/>
        </w:tcPr>
        <w:p w14:paraId="55559975" w14:textId="24A1B85D" w:rsidR="00AF6022" w:rsidRPr="006B147A" w:rsidRDefault="002B4488" w:rsidP="009028F3">
          <w:pPr>
            <w:ind w:right="360"/>
            <w:jc w:val="right"/>
            <w:rPr>
              <w:b/>
              <w:bCs/>
              <w:sz w:val="28"/>
              <w:szCs w:val="28"/>
              <w:lang w:eastAsia="zh-CN"/>
            </w:rPr>
          </w:pPr>
          <w:r>
            <w:rPr>
              <w:rFonts w:hint="eastAsia"/>
              <w:b/>
              <w:bCs/>
              <w:noProof/>
              <w:sz w:val="28"/>
              <w:szCs w:val="28"/>
              <w:lang w:eastAsia="zh-CN"/>
            </w:rPr>
            <w:drawing>
              <wp:inline distT="0" distB="0" distL="0" distR="0" wp14:anchorId="3CD3F0E8" wp14:editId="7B8C560A">
                <wp:extent cx="551353" cy="453825"/>
                <wp:effectExtent l="0" t="0" r="0" b="3810"/>
                <wp:docPr id="1510790168" name="图片 5" descr="图片包含 游戏机, 黑暗&#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17084" name="图片 5" descr="图片包含 游戏机, 黑暗&#10;&#10;AI 生成的内容可能不正确。"/>
                        <pic:cNvPicPr/>
                      </pic:nvPicPr>
                      <pic:blipFill rotWithShape="1">
                        <a:blip r:embed="rId2"/>
                        <a:srcRect b="22007"/>
                        <a:stretch>
                          <a:fillRect/>
                        </a:stretch>
                      </pic:blipFill>
                      <pic:spPr bwMode="auto">
                        <a:xfrm>
                          <a:off x="0" y="0"/>
                          <a:ext cx="647927" cy="533316"/>
                        </a:xfrm>
                        <a:prstGeom prst="rect">
                          <a:avLst/>
                        </a:prstGeom>
                        <a:ln>
                          <a:noFill/>
                        </a:ln>
                        <a:extLst>
                          <a:ext uri="{53640926-AAD7-44D8-BBD7-CCE9431645EC}">
                            <a14:shadowObscured xmlns:a14="http://schemas.microsoft.com/office/drawing/2010/main"/>
                          </a:ext>
                        </a:extLst>
                      </pic:spPr>
                    </pic:pic>
                  </a:graphicData>
                </a:graphic>
              </wp:inline>
            </w:drawing>
          </w:r>
        </w:p>
      </w:tc>
    </w:tr>
  </w:tbl>
  <w:bookmarkEnd w:id="0"/>
  <w:p w14:paraId="50F95B38" w14:textId="6B4229F5" w:rsidR="004D671F" w:rsidRDefault="0038721C">
    <w:pPr>
      <w:ind w:right="360"/>
    </w:pPr>
    <w:r>
      <w:rPr>
        <w:noProof/>
      </w:rPr>
      <mc:AlternateContent>
        <mc:Choice Requires="wps">
          <w:drawing>
            <wp:anchor distT="4294967295" distB="4294967295" distL="114300" distR="114300" simplePos="0" relativeHeight="251657728" behindDoc="0" locked="0" layoutInCell="1" allowOverlap="1" wp14:anchorId="5B5D160B" wp14:editId="1E5398A5">
              <wp:simplePos x="0" y="0"/>
              <wp:positionH relativeFrom="column">
                <wp:posOffset>0</wp:posOffset>
              </wp:positionH>
              <wp:positionV relativeFrom="paragraph">
                <wp:posOffset>66674</wp:posOffset>
              </wp:positionV>
              <wp:extent cx="6464300" cy="0"/>
              <wp:effectExtent l="0" t="0" r="0" b="0"/>
              <wp:wrapNone/>
              <wp:docPr id="977659392" name="直线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43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F9B56E" id="直线连接符 4" o:spid="_x0000_s1026" style="position:absolute;z-index:251657728;visibility:visible;mso-wrap-style:square;mso-width-percent:0;mso-height-percent:0;mso-wrap-distance-left:9pt;mso-wrap-distance-top:.mm뀀;mso-wrap-distance-right:9pt;mso-wrap-distance-bottom:.mm뀀;mso-position-horizontal:absolute;mso-position-horizontal-relative:text;mso-position-vertical:absolute;mso-position-vertical-relative:text;mso-width-percent:0;mso-height-percent:0;mso-width-relative:page;mso-height-relative:page" from="0,5.25pt" to="5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" strokecolor="windowText" strokeweight="1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E939" w14:textId="77777777" w:rsidR="00F60FFB" w:rsidRDefault="00F6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2453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6"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080448970">
    <w:abstractNumId w:val="11"/>
  </w:num>
  <w:num w:numId="2" w16cid:durableId="596716277">
    <w:abstractNumId w:val="16"/>
  </w:num>
  <w:num w:numId="3" w16cid:durableId="1061631880">
    <w:abstractNumId w:val="16"/>
    <w:lvlOverride w:ilvl="0">
      <w:lvl w:ilvl="0">
        <w:start w:val="1"/>
        <w:numFmt w:val="decimal"/>
        <w:lvlText w:val="%1."/>
        <w:legacy w:legacy="1" w:legacySpace="0" w:legacyIndent="360"/>
        <w:lvlJc w:val="left"/>
        <w:pPr>
          <w:ind w:left="360" w:hanging="360"/>
        </w:pPr>
      </w:lvl>
    </w:lvlOverride>
  </w:num>
  <w:num w:numId="4" w16cid:durableId="499538694">
    <w:abstractNumId w:val="16"/>
    <w:lvlOverride w:ilvl="0">
      <w:lvl w:ilvl="0">
        <w:start w:val="1"/>
        <w:numFmt w:val="decimal"/>
        <w:lvlText w:val="%1."/>
        <w:legacy w:legacy="1" w:legacySpace="0" w:legacyIndent="360"/>
        <w:lvlJc w:val="left"/>
        <w:pPr>
          <w:ind w:left="360" w:hanging="360"/>
        </w:pPr>
      </w:lvl>
    </w:lvlOverride>
  </w:num>
  <w:num w:numId="5" w16cid:durableId="965936890">
    <w:abstractNumId w:val="16"/>
    <w:lvlOverride w:ilvl="0">
      <w:lvl w:ilvl="0">
        <w:start w:val="1"/>
        <w:numFmt w:val="decimal"/>
        <w:lvlText w:val="%1."/>
        <w:legacy w:legacy="1" w:legacySpace="0" w:legacyIndent="360"/>
        <w:lvlJc w:val="left"/>
        <w:pPr>
          <w:ind w:left="360" w:hanging="360"/>
        </w:pPr>
      </w:lvl>
    </w:lvlOverride>
  </w:num>
  <w:num w:numId="6" w16cid:durableId="1419249341">
    <w:abstractNumId w:val="21"/>
  </w:num>
  <w:num w:numId="7" w16cid:durableId="784691155">
    <w:abstractNumId w:val="21"/>
    <w:lvlOverride w:ilvl="0">
      <w:lvl w:ilvl="0">
        <w:start w:val="1"/>
        <w:numFmt w:val="decimal"/>
        <w:lvlText w:val="%1."/>
        <w:legacy w:legacy="1" w:legacySpace="0" w:legacyIndent="360"/>
        <w:lvlJc w:val="left"/>
        <w:pPr>
          <w:ind w:left="360" w:hanging="360"/>
        </w:pPr>
      </w:lvl>
    </w:lvlOverride>
  </w:num>
  <w:num w:numId="8" w16cid:durableId="1402093057">
    <w:abstractNumId w:val="21"/>
    <w:lvlOverride w:ilvl="0">
      <w:lvl w:ilvl="0">
        <w:start w:val="1"/>
        <w:numFmt w:val="decimal"/>
        <w:lvlText w:val="%1."/>
        <w:legacy w:legacy="1" w:legacySpace="0" w:legacyIndent="360"/>
        <w:lvlJc w:val="left"/>
        <w:pPr>
          <w:ind w:left="360" w:hanging="360"/>
        </w:pPr>
      </w:lvl>
    </w:lvlOverride>
  </w:num>
  <w:num w:numId="9" w16cid:durableId="1613319101">
    <w:abstractNumId w:val="21"/>
    <w:lvlOverride w:ilvl="0">
      <w:lvl w:ilvl="0">
        <w:start w:val="1"/>
        <w:numFmt w:val="decimal"/>
        <w:lvlText w:val="%1."/>
        <w:legacy w:legacy="1" w:legacySpace="0" w:legacyIndent="360"/>
        <w:lvlJc w:val="left"/>
        <w:pPr>
          <w:ind w:left="360" w:hanging="360"/>
        </w:pPr>
      </w:lvl>
    </w:lvlOverride>
  </w:num>
  <w:num w:numId="10" w16cid:durableId="1288858164">
    <w:abstractNumId w:val="21"/>
    <w:lvlOverride w:ilvl="0">
      <w:lvl w:ilvl="0">
        <w:start w:val="1"/>
        <w:numFmt w:val="decimal"/>
        <w:lvlText w:val="%1."/>
        <w:legacy w:legacy="1" w:legacySpace="0" w:legacyIndent="360"/>
        <w:lvlJc w:val="left"/>
        <w:pPr>
          <w:ind w:left="360" w:hanging="360"/>
        </w:pPr>
      </w:lvl>
    </w:lvlOverride>
  </w:num>
  <w:num w:numId="11" w16cid:durableId="502472201">
    <w:abstractNumId w:val="21"/>
    <w:lvlOverride w:ilvl="0">
      <w:lvl w:ilvl="0">
        <w:start w:val="1"/>
        <w:numFmt w:val="decimal"/>
        <w:lvlText w:val="%1."/>
        <w:legacy w:legacy="1" w:legacySpace="0" w:legacyIndent="360"/>
        <w:lvlJc w:val="left"/>
        <w:pPr>
          <w:ind w:left="360" w:hanging="360"/>
        </w:pPr>
      </w:lvl>
    </w:lvlOverride>
  </w:num>
  <w:num w:numId="12" w16cid:durableId="120730183">
    <w:abstractNumId w:val="18"/>
  </w:num>
  <w:num w:numId="13" w16cid:durableId="493760482">
    <w:abstractNumId w:val="13"/>
  </w:num>
  <w:num w:numId="14" w16cid:durableId="799033032">
    <w:abstractNumId w:val="24"/>
  </w:num>
  <w:num w:numId="15" w16cid:durableId="413089811">
    <w:abstractNumId w:val="23"/>
  </w:num>
  <w:num w:numId="16" w16cid:durableId="1298073720">
    <w:abstractNumId w:val="30"/>
  </w:num>
  <w:num w:numId="17" w16cid:durableId="409083852">
    <w:abstractNumId w:val="15"/>
  </w:num>
  <w:num w:numId="18" w16cid:durableId="437913739">
    <w:abstractNumId w:val="14"/>
  </w:num>
  <w:num w:numId="19" w16cid:durableId="1941252906">
    <w:abstractNumId w:val="25"/>
  </w:num>
  <w:num w:numId="20" w16cid:durableId="685449650">
    <w:abstractNumId w:val="19"/>
  </w:num>
  <w:num w:numId="21" w16cid:durableId="1491946620">
    <w:abstractNumId w:val="0"/>
  </w:num>
  <w:num w:numId="22" w16cid:durableId="2025326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6953981">
    <w:abstractNumId w:val="29"/>
  </w:num>
  <w:num w:numId="24" w16cid:durableId="2036300170">
    <w:abstractNumId w:val="28"/>
  </w:num>
  <w:num w:numId="25" w16cid:durableId="1955624724">
    <w:abstractNumId w:val="22"/>
  </w:num>
  <w:num w:numId="26" w16cid:durableId="201214976">
    <w:abstractNumId w:val="27"/>
  </w:num>
  <w:num w:numId="27" w16cid:durableId="1786920533">
    <w:abstractNumId w:val="12"/>
  </w:num>
  <w:num w:numId="28" w16cid:durableId="1890800308">
    <w:abstractNumId w:val="26"/>
  </w:num>
  <w:num w:numId="29" w16cid:durableId="2043019276">
    <w:abstractNumId w:val="17"/>
  </w:num>
  <w:num w:numId="30" w16cid:durableId="1902986095">
    <w:abstractNumId w:val="20"/>
  </w:num>
  <w:num w:numId="31" w16cid:durableId="998995570">
    <w:abstractNumId w:val="10"/>
  </w:num>
  <w:num w:numId="32" w16cid:durableId="1357584009">
    <w:abstractNumId w:val="8"/>
  </w:num>
  <w:num w:numId="33" w16cid:durableId="1281764394">
    <w:abstractNumId w:val="7"/>
  </w:num>
  <w:num w:numId="34" w16cid:durableId="178744284">
    <w:abstractNumId w:val="6"/>
  </w:num>
  <w:num w:numId="35" w16cid:durableId="473956394">
    <w:abstractNumId w:val="5"/>
  </w:num>
  <w:num w:numId="36" w16cid:durableId="62918695">
    <w:abstractNumId w:val="9"/>
  </w:num>
  <w:num w:numId="37" w16cid:durableId="1330790132">
    <w:abstractNumId w:val="4"/>
  </w:num>
  <w:num w:numId="38" w16cid:durableId="1191147347">
    <w:abstractNumId w:val="3"/>
  </w:num>
  <w:num w:numId="39" w16cid:durableId="1921862977">
    <w:abstractNumId w:val="2"/>
  </w:num>
  <w:num w:numId="40" w16cid:durableId="2019503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02A06"/>
    <w:rsid w:val="00011442"/>
    <w:rsid w:val="00015D6E"/>
    <w:rsid w:val="00022F50"/>
    <w:rsid w:val="00051D00"/>
    <w:rsid w:val="00054B3D"/>
    <w:rsid w:val="00076FA2"/>
    <w:rsid w:val="00095FFB"/>
    <w:rsid w:val="000B1D1E"/>
    <w:rsid w:val="000B490A"/>
    <w:rsid w:val="000E39A1"/>
    <w:rsid w:val="00113C2D"/>
    <w:rsid w:val="00131CF9"/>
    <w:rsid w:val="00144E72"/>
    <w:rsid w:val="001A0C70"/>
    <w:rsid w:val="001A5335"/>
    <w:rsid w:val="001B7720"/>
    <w:rsid w:val="001C5D73"/>
    <w:rsid w:val="00210B6C"/>
    <w:rsid w:val="0021405C"/>
    <w:rsid w:val="002434A1"/>
    <w:rsid w:val="0025043F"/>
    <w:rsid w:val="002970D3"/>
    <w:rsid w:val="002B4488"/>
    <w:rsid w:val="002C37B7"/>
    <w:rsid w:val="002F4330"/>
    <w:rsid w:val="00342684"/>
    <w:rsid w:val="00347B76"/>
    <w:rsid w:val="00360269"/>
    <w:rsid w:val="0038721C"/>
    <w:rsid w:val="003D2C24"/>
    <w:rsid w:val="003D480B"/>
    <w:rsid w:val="003E172B"/>
    <w:rsid w:val="003F6926"/>
    <w:rsid w:val="0040483E"/>
    <w:rsid w:val="00425F26"/>
    <w:rsid w:val="0043144F"/>
    <w:rsid w:val="00431BFA"/>
    <w:rsid w:val="0044462C"/>
    <w:rsid w:val="00451ABB"/>
    <w:rsid w:val="00453531"/>
    <w:rsid w:val="00457452"/>
    <w:rsid w:val="004631BC"/>
    <w:rsid w:val="004A3BFE"/>
    <w:rsid w:val="004C1E16"/>
    <w:rsid w:val="004D671F"/>
    <w:rsid w:val="004E6D32"/>
    <w:rsid w:val="0050282A"/>
    <w:rsid w:val="00507BD8"/>
    <w:rsid w:val="00514BE1"/>
    <w:rsid w:val="00517D15"/>
    <w:rsid w:val="00520724"/>
    <w:rsid w:val="00524571"/>
    <w:rsid w:val="00526260"/>
    <w:rsid w:val="005641B9"/>
    <w:rsid w:val="0057253D"/>
    <w:rsid w:val="00584EC8"/>
    <w:rsid w:val="00590AC8"/>
    <w:rsid w:val="005A2A15"/>
    <w:rsid w:val="005A6B05"/>
    <w:rsid w:val="005B3088"/>
    <w:rsid w:val="005D6DDF"/>
    <w:rsid w:val="005E4814"/>
    <w:rsid w:val="00601E29"/>
    <w:rsid w:val="00604C08"/>
    <w:rsid w:val="00625E96"/>
    <w:rsid w:val="00641795"/>
    <w:rsid w:val="00645C72"/>
    <w:rsid w:val="0066378C"/>
    <w:rsid w:val="00665EA9"/>
    <w:rsid w:val="006712D6"/>
    <w:rsid w:val="00674611"/>
    <w:rsid w:val="006A2E12"/>
    <w:rsid w:val="006D45AF"/>
    <w:rsid w:val="006D5FA5"/>
    <w:rsid w:val="006F0BC8"/>
    <w:rsid w:val="00724ABB"/>
    <w:rsid w:val="00740AD0"/>
    <w:rsid w:val="007A26A5"/>
    <w:rsid w:val="007A67D4"/>
    <w:rsid w:val="007C4336"/>
    <w:rsid w:val="00863C2C"/>
    <w:rsid w:val="0087792E"/>
    <w:rsid w:val="008A0D7A"/>
    <w:rsid w:val="009028F3"/>
    <w:rsid w:val="0091035B"/>
    <w:rsid w:val="00917415"/>
    <w:rsid w:val="009276D4"/>
    <w:rsid w:val="00934ABF"/>
    <w:rsid w:val="009807F9"/>
    <w:rsid w:val="00997C2B"/>
    <w:rsid w:val="009B78FF"/>
    <w:rsid w:val="009C5D7F"/>
    <w:rsid w:val="009E079A"/>
    <w:rsid w:val="009F2928"/>
    <w:rsid w:val="00A07958"/>
    <w:rsid w:val="00A24571"/>
    <w:rsid w:val="00A40D84"/>
    <w:rsid w:val="00A533D4"/>
    <w:rsid w:val="00A5713E"/>
    <w:rsid w:val="00A57261"/>
    <w:rsid w:val="00A67267"/>
    <w:rsid w:val="00A95B7B"/>
    <w:rsid w:val="00AF6022"/>
    <w:rsid w:val="00B03DC1"/>
    <w:rsid w:val="00B13690"/>
    <w:rsid w:val="00B93760"/>
    <w:rsid w:val="00BB5522"/>
    <w:rsid w:val="00BC1026"/>
    <w:rsid w:val="00BE45DA"/>
    <w:rsid w:val="00BE6E09"/>
    <w:rsid w:val="00BF5ED5"/>
    <w:rsid w:val="00C03FE3"/>
    <w:rsid w:val="00C4540F"/>
    <w:rsid w:val="00C67D82"/>
    <w:rsid w:val="00CB2E00"/>
    <w:rsid w:val="00CB38E1"/>
    <w:rsid w:val="00CB4B8D"/>
    <w:rsid w:val="00D21FC5"/>
    <w:rsid w:val="00D30DFA"/>
    <w:rsid w:val="00D40B36"/>
    <w:rsid w:val="00D47356"/>
    <w:rsid w:val="00D56935"/>
    <w:rsid w:val="00D758C6"/>
    <w:rsid w:val="00DF2DDE"/>
    <w:rsid w:val="00E37E43"/>
    <w:rsid w:val="00E50DF6"/>
    <w:rsid w:val="00E51CBD"/>
    <w:rsid w:val="00E70AA4"/>
    <w:rsid w:val="00E73289"/>
    <w:rsid w:val="00E97402"/>
    <w:rsid w:val="00E9740A"/>
    <w:rsid w:val="00EA1182"/>
    <w:rsid w:val="00F122CE"/>
    <w:rsid w:val="00F30E76"/>
    <w:rsid w:val="00F3272A"/>
    <w:rsid w:val="00F44D30"/>
    <w:rsid w:val="00F60FFB"/>
    <w:rsid w:val="00F631AB"/>
    <w:rsid w:val="00F65266"/>
    <w:rsid w:val="00F7180E"/>
    <w:rsid w:val="00F82B3A"/>
    <w:rsid w:val="00F832CE"/>
    <w:rsid w:val="00FB6822"/>
    <w:rsid w:val="00FC456B"/>
    <w:rsid w:val="00FD1551"/>
    <w:rsid w:val="00FD6B8D"/>
    <w:rsid w:val="00FE08F8"/>
    <w:rsid w:val="00FE72C2"/>
    <w:rsid w:val="00FF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D8117C"/>
  <w14:defaultImageDpi w14:val="300"/>
  <w15:chartTrackingRefBased/>
  <w15:docId w15:val="{459D2D09-B329-4D25-B1C8-F9F020D2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autoSpaceDE w:val="0"/>
      <w:autoSpaceDN w:val="0"/>
    </w:pPr>
    <w:rPr>
      <w:lang w:val="en-US" w:eastAsia="en-US"/>
    </w:rPr>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ind w:left="144"/>
      <w:outlineLvl w:val="1"/>
    </w:pPr>
    <w:rPr>
      <w:i/>
      <w:iCs/>
    </w:rPr>
  </w:style>
  <w:style w:type="paragraph" w:styleId="Heading3">
    <w:name w:val="heading 3"/>
    <w:basedOn w:val="Normal"/>
    <w:next w:val="Normal"/>
    <w:uiPriority w:val="9"/>
    <w:qFormat/>
    <w:pPr>
      <w:keepNext/>
      <w:numPr>
        <w:ilvl w:val="2"/>
        <w:numId w:val="1"/>
      </w:numPr>
      <w:ind w:left="288"/>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link w:val="HeaderChar"/>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HeaderChar">
    <w:name w:val="Header Char"/>
    <w:link w:val="Header"/>
    <w:uiPriority w:val="99"/>
    <w:rsid w:val="0040483E"/>
  </w:style>
  <w:style w:type="paragraph" w:styleId="NormalWeb">
    <w:name w:val="Normal (Web)"/>
    <w:basedOn w:val="Normal"/>
    <w:uiPriority w:val="99"/>
    <w:unhideWhenUsed/>
    <w:rsid w:val="005641B9"/>
    <w:pPr>
      <w:autoSpaceDE/>
      <w:autoSpaceDN/>
      <w:spacing w:before="100" w:beforeAutospacing="1" w:after="100" w:afterAutospacing="1"/>
    </w:pPr>
    <w:rPr>
      <w:rFonts w:ascii="Times" w:hAnsi="Times"/>
    </w:rPr>
  </w:style>
  <w:style w:type="character" w:styleId="Strong">
    <w:name w:val="Strong"/>
    <w:uiPriority w:val="22"/>
    <w:qFormat/>
    <w:rsid w:val="005641B9"/>
    <w:rPr>
      <w:b/>
      <w:bCs/>
    </w:rPr>
  </w:style>
  <w:style w:type="character" w:customStyle="1" w:styleId="apple-converted-space">
    <w:name w:val="apple-converted-space"/>
    <w:rsid w:val="005641B9"/>
  </w:style>
  <w:style w:type="character" w:styleId="Emphasis">
    <w:name w:val="Emphasis"/>
    <w:uiPriority w:val="20"/>
    <w:qFormat/>
    <w:rsid w:val="005641B9"/>
    <w:rPr>
      <w:i/>
      <w:iCs/>
    </w:rPr>
  </w:style>
  <w:style w:type="character" w:customStyle="1" w:styleId="FootnoteTextChar">
    <w:name w:val="Footnote Text Char"/>
    <w:link w:val="FootnoteText"/>
    <w:semiHidden/>
    <w:rsid w:val="00453531"/>
    <w:rPr>
      <w:sz w:val="16"/>
      <w:szCs w:val="16"/>
    </w:rPr>
  </w:style>
  <w:style w:type="paragraph" w:styleId="BalloonText">
    <w:name w:val="Balloon Text"/>
    <w:basedOn w:val="Normal"/>
    <w:link w:val="BalloonTextChar"/>
    <w:rsid w:val="003F6926"/>
    <w:rPr>
      <w:rFonts w:ascii="Segoe UI" w:hAnsi="Segoe UI" w:cs="Segoe UI"/>
      <w:sz w:val="18"/>
      <w:szCs w:val="18"/>
    </w:rPr>
  </w:style>
  <w:style w:type="character" w:customStyle="1" w:styleId="BalloonTextChar">
    <w:name w:val="Balloon Text Char"/>
    <w:link w:val="BalloonText"/>
    <w:rsid w:val="003F6926"/>
    <w:rPr>
      <w:rFonts w:ascii="Segoe UI" w:hAnsi="Segoe UI" w:cs="Segoe UI"/>
      <w:sz w:val="18"/>
      <w:szCs w:val="18"/>
    </w:rPr>
  </w:style>
  <w:style w:type="table" w:styleId="TableGrid">
    <w:name w:val="Table Grid"/>
    <w:basedOn w:val="TableNormal"/>
    <w:rsid w:val="00514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11">
    <w:name w:val="Medium Grid 11"/>
    <w:uiPriority w:val="99"/>
    <w:semiHidden/>
    <w:rsid w:val="00BE45DA"/>
    <w:rPr>
      <w:color w:val="808080"/>
    </w:rPr>
  </w:style>
  <w:style w:type="paragraph" w:customStyle="1" w:styleId="ParagraphStyle1">
    <w:name w:val="Paragraph Style 1"/>
    <w:basedOn w:val="Normal"/>
    <w:uiPriority w:val="99"/>
    <w:rsid w:val="00BE45DA"/>
    <w:pPr>
      <w:widowControl w:val="0"/>
      <w:tabs>
        <w:tab w:val="left" w:pos="480"/>
      </w:tabs>
      <w:autoSpaceDE/>
      <w:autoSpaceDN/>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BE45DA"/>
    <w:rPr>
      <w:rFonts w:ascii="Verdana" w:hAnsi="Verdana" w:cs="Verdana"/>
      <w:color w:val="000000"/>
      <w:sz w:val="22"/>
      <w:szCs w:val="22"/>
    </w:rPr>
  </w:style>
  <w:style w:type="character" w:customStyle="1" w:styleId="bodytype">
    <w:name w:val="body type"/>
    <w:uiPriority w:val="99"/>
    <w:rsid w:val="00BE45DA"/>
    <w:rPr>
      <w:rFonts w:ascii="Formata-Regular" w:hAnsi="Formata-Regular" w:cs="Formata-Regular"/>
      <w:color w:val="000000"/>
      <w:sz w:val="22"/>
      <w:szCs w:val="22"/>
    </w:rPr>
  </w:style>
  <w:style w:type="paragraph" w:customStyle="1" w:styleId="Style1">
    <w:name w:val="Style1"/>
    <w:basedOn w:val="ReferenceHead"/>
    <w:link w:val="Style1Char"/>
    <w:qFormat/>
    <w:rsid w:val="00BE45DA"/>
    <w:pPr>
      <w:autoSpaceDE/>
      <w:autoSpaceDN/>
    </w:pPr>
  </w:style>
  <w:style w:type="character" w:customStyle="1" w:styleId="Heading1Char">
    <w:name w:val="Heading 1 Char"/>
    <w:link w:val="Heading1"/>
    <w:uiPriority w:val="9"/>
    <w:rsid w:val="00BE45DA"/>
    <w:rPr>
      <w:smallCaps/>
      <w:kern w:val="28"/>
    </w:rPr>
  </w:style>
  <w:style w:type="character" w:customStyle="1" w:styleId="ReferenceHeadChar">
    <w:name w:val="Reference Head Char"/>
    <w:link w:val="ReferenceHead"/>
    <w:rsid w:val="00BE45DA"/>
    <w:rPr>
      <w:smallCaps/>
      <w:kern w:val="28"/>
    </w:rPr>
  </w:style>
  <w:style w:type="character" w:customStyle="1" w:styleId="Style1Char">
    <w:name w:val="Style1 Char"/>
    <w:link w:val="Style1"/>
    <w:rsid w:val="00BE45DA"/>
    <w:rPr>
      <w:smallCaps/>
      <w:kern w:val="28"/>
    </w:rPr>
  </w:style>
  <w:style w:type="paragraph" w:customStyle="1" w:styleId="ColourfulShadingAccent11">
    <w:name w:val="Colourful Shading – Accent 11"/>
    <w:hidden/>
    <w:uiPriority w:val="99"/>
    <w:rsid w:val="00BE45DA"/>
    <w:rPr>
      <w:lang w:val="en-US" w:eastAsia="en-US"/>
    </w:rPr>
  </w:style>
  <w:style w:type="character" w:customStyle="1" w:styleId="BodyText2">
    <w:name w:val="Body Text2"/>
    <w:uiPriority w:val="99"/>
    <w:rsid w:val="00BE45DA"/>
    <w:rPr>
      <w:rFonts w:ascii="Verdana" w:hAnsi="Verdana" w:cs="Verdana"/>
      <w:color w:val="000000"/>
      <w:sz w:val="22"/>
      <w:szCs w:val="22"/>
    </w:rPr>
  </w:style>
  <w:style w:type="character" w:customStyle="1" w:styleId="Heading2Char">
    <w:name w:val="Heading 2 Char"/>
    <w:link w:val="Heading2"/>
    <w:uiPriority w:val="9"/>
    <w:rsid w:val="00BE45DA"/>
    <w:rPr>
      <w:i/>
      <w:iCs/>
    </w:rPr>
  </w:style>
  <w:style w:type="paragraph" w:customStyle="1" w:styleId="TextL-MAG">
    <w:name w:val="Text L-MAG"/>
    <w:basedOn w:val="Normal"/>
    <w:link w:val="TextL-MAGChar"/>
    <w:qFormat/>
    <w:rsid w:val="00BE45DA"/>
    <w:pPr>
      <w:widowControl w:val="0"/>
      <w:tabs>
        <w:tab w:val="left" w:pos="360"/>
      </w:tabs>
      <w:autoSpaceDE/>
      <w:autoSpaceDN/>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BE45DA"/>
    <w:rPr>
      <w:rFonts w:ascii="Arial" w:eastAsia="MS Mincho" w:hAnsi="Arial"/>
      <w:sz w:val="18"/>
      <w:szCs w:val="22"/>
      <w:lang w:eastAsia="ja-JP"/>
    </w:rPr>
  </w:style>
  <w:style w:type="character" w:customStyle="1" w:styleId="FooterChar">
    <w:name w:val="Footer Char"/>
    <w:link w:val="Footer"/>
    <w:uiPriority w:val="99"/>
    <w:rsid w:val="00BE45DA"/>
  </w:style>
  <w:style w:type="character" w:customStyle="1" w:styleId="BodyTextIndentChar">
    <w:name w:val="Body Text Indent Char"/>
    <w:link w:val="BodyTextIndent"/>
    <w:rsid w:val="00BE45DA"/>
    <w:rPr>
      <w:szCs w:val="24"/>
    </w:rPr>
  </w:style>
  <w:style w:type="character" w:styleId="CommentReference">
    <w:name w:val="annotation reference"/>
    <w:rsid w:val="00BE45DA"/>
    <w:rPr>
      <w:sz w:val="18"/>
      <w:szCs w:val="18"/>
    </w:rPr>
  </w:style>
  <w:style w:type="paragraph" w:styleId="CommentText">
    <w:name w:val="annotation text"/>
    <w:basedOn w:val="Normal"/>
    <w:link w:val="CommentTextChar"/>
    <w:rsid w:val="00BE45DA"/>
    <w:pPr>
      <w:autoSpaceDE/>
      <w:autoSpaceDN/>
    </w:pPr>
    <w:rPr>
      <w:sz w:val="24"/>
      <w:szCs w:val="24"/>
    </w:rPr>
  </w:style>
  <w:style w:type="character" w:customStyle="1" w:styleId="CommentTextChar">
    <w:name w:val="Comment Text Char"/>
    <w:link w:val="CommentText"/>
    <w:rsid w:val="00BE45DA"/>
    <w:rPr>
      <w:sz w:val="24"/>
      <w:szCs w:val="24"/>
    </w:rPr>
  </w:style>
  <w:style w:type="paragraph" w:styleId="CommentSubject">
    <w:name w:val="annotation subject"/>
    <w:basedOn w:val="CommentText"/>
    <w:next w:val="CommentText"/>
    <w:link w:val="CommentSubjectChar"/>
    <w:rsid w:val="00BE45DA"/>
    <w:rPr>
      <w:b/>
      <w:bCs/>
      <w:sz w:val="20"/>
      <w:szCs w:val="20"/>
    </w:rPr>
  </w:style>
  <w:style w:type="character" w:customStyle="1" w:styleId="CommentSubjectChar">
    <w:name w:val="Comment Subject Char"/>
    <w:link w:val="CommentSubject"/>
    <w:rsid w:val="00BE45DA"/>
    <w:rPr>
      <w:b/>
      <w:bCs/>
      <w:sz w:val="24"/>
      <w:szCs w:val="24"/>
    </w:rPr>
  </w:style>
  <w:style w:type="character" w:styleId="UnresolvedMention">
    <w:name w:val="Unresolved Mention"/>
    <w:uiPriority w:val="99"/>
    <w:semiHidden/>
    <w:unhideWhenUsed/>
    <w:rsid w:val="00BE4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90984">
      <w:bodyDiv w:val="1"/>
      <w:marLeft w:val="0"/>
      <w:marRight w:val="0"/>
      <w:marTop w:val="0"/>
      <w:marBottom w:val="0"/>
      <w:divBdr>
        <w:top w:val="none" w:sz="0" w:space="0" w:color="auto"/>
        <w:left w:val="none" w:sz="0" w:space="0" w:color="auto"/>
        <w:bottom w:val="none" w:sz="0" w:space="0" w:color="auto"/>
        <w:right w:val="none" w:sz="0" w:space="0" w:color="auto"/>
      </w:divBdr>
    </w:div>
    <w:div w:id="1372917782">
      <w:bodyDiv w:val="1"/>
      <w:marLeft w:val="0"/>
      <w:marRight w:val="0"/>
      <w:marTop w:val="0"/>
      <w:marBottom w:val="0"/>
      <w:divBdr>
        <w:top w:val="none" w:sz="0" w:space="0" w:color="auto"/>
        <w:left w:val="none" w:sz="0" w:space="0" w:color="auto"/>
        <w:bottom w:val="none" w:sz="0" w:space="0" w:color="auto"/>
        <w:right w:val="none" w:sz="0" w:space="0" w:color="auto"/>
      </w:divBdr>
      <w:divsChild>
        <w:div w:id="119805722">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05BF7-A03E-47A7-A675-A0B48F89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772</Words>
  <Characters>897</Characters>
  <Application>Microsoft Office Word</Application>
  <DocSecurity>0</DocSecurity>
  <Lines>52</Lines>
  <Paragraphs>46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vt:lpstr>
      <vt:lpstr></vt:lpstr>
    </vt:vector>
  </TitlesOfParts>
  <Company>IEEE</Company>
  <LinksUpToDate>false</LinksUpToDate>
  <CharactersWithSpaces>1623</CharactersWithSpaces>
  <SharedDoc>false</SharedDoc>
  <HLinks>
    <vt:vector size="54" baseType="variant">
      <vt:variant>
        <vt:i4>2490375</vt:i4>
      </vt:variant>
      <vt:variant>
        <vt:i4>30</vt:i4>
      </vt:variant>
      <vt:variant>
        <vt:i4>0</vt:i4>
      </vt:variant>
      <vt:variant>
        <vt:i4>5</vt:i4>
      </vt:variant>
      <vt:variant>
        <vt:lpwstr>mailto:HUMANIST@NYVM.ORG</vt:lpwstr>
      </vt:variant>
      <vt:variant>
        <vt:lpwstr/>
      </vt:variant>
      <vt:variant>
        <vt:i4>8126496</vt:i4>
      </vt:variant>
      <vt:variant>
        <vt:i4>27</vt:i4>
      </vt:variant>
      <vt:variant>
        <vt:i4>0</vt:i4>
      </vt:variant>
      <vt:variant>
        <vt:i4>5</vt:i4>
      </vt:variant>
      <vt:variant>
        <vt:lpwstr>http://www.amdahl.com/doc/products/bsg/intra/infra/html</vt:lpwstr>
      </vt:variant>
      <vt:variant>
        <vt:lpwstr/>
      </vt:variant>
      <vt:variant>
        <vt:i4>983107</vt:i4>
      </vt:variant>
      <vt:variant>
        <vt:i4>24</vt:i4>
      </vt:variant>
      <vt:variant>
        <vt:i4>0</vt:i4>
      </vt:variant>
      <vt:variant>
        <vt:i4>5</vt:i4>
      </vt:variant>
      <vt:variant>
        <vt:lpwstr>http://home.process.com/Intranets/wp2.htp</vt:lpwstr>
      </vt:variant>
      <vt:variant>
        <vt:lpwstr/>
      </vt:variant>
      <vt:variant>
        <vt:i4>1310813</vt:i4>
      </vt:variant>
      <vt:variant>
        <vt:i4>21</vt:i4>
      </vt:variant>
      <vt:variant>
        <vt:i4>0</vt:i4>
      </vt:variant>
      <vt:variant>
        <vt:i4>5</vt:i4>
      </vt:variant>
      <vt:variant>
        <vt:lpwstr>http://www.halcyon.com/pub/journals/21ps03-vidmar</vt:lpwstr>
      </vt:variant>
      <vt:variant>
        <vt:lpwstr/>
      </vt:variant>
      <vt:variant>
        <vt:i4>2687077</vt:i4>
      </vt:variant>
      <vt:variant>
        <vt:i4>18</vt:i4>
      </vt:variant>
      <vt:variant>
        <vt:i4>0</vt:i4>
      </vt:variant>
      <vt:variant>
        <vt:i4>5</vt:i4>
      </vt:variant>
      <vt:variant>
        <vt:lpwstr>http://www.atm.com/</vt:lpwstr>
      </vt:variant>
      <vt:variant>
        <vt:lpwstr/>
      </vt:variant>
      <vt:variant>
        <vt:i4>2031701</vt:i4>
      </vt:variant>
      <vt:variant>
        <vt:i4>15</vt:i4>
      </vt:variant>
      <vt:variant>
        <vt:i4>0</vt:i4>
      </vt:variant>
      <vt:variant>
        <vt:i4>5</vt:i4>
      </vt:variant>
      <vt:variant>
        <vt:lpwstr>http://www.ieee.org/web/publications/authors/transjnl/index.html</vt:lpwstr>
      </vt:variant>
      <vt:variant>
        <vt:lpwstr/>
      </vt:variant>
      <vt:variant>
        <vt:i4>2555906</vt:i4>
      </vt:variant>
      <vt:variant>
        <vt:i4>12</vt:i4>
      </vt:variant>
      <vt:variant>
        <vt:i4>0</vt:i4>
      </vt:variant>
      <vt:variant>
        <vt:i4>5</vt:i4>
      </vt:variant>
      <vt:variant>
        <vt:lpwstr>mailto:graphics@ieee.org</vt:lpwstr>
      </vt:variant>
      <vt:variant>
        <vt:lpwstr/>
      </vt:variant>
      <vt:variant>
        <vt:i4>7405602</vt:i4>
      </vt:variant>
      <vt:variant>
        <vt:i4>9</vt:i4>
      </vt:variant>
      <vt:variant>
        <vt:i4>0</vt:i4>
      </vt:variant>
      <vt:variant>
        <vt:i4>5</vt:i4>
      </vt:variant>
      <vt:variant>
        <vt:lpwstr>http://graphicsqc.ieee.org/</vt:lpwstr>
      </vt:variant>
      <vt:variant>
        <vt:lpwstr/>
      </vt:variant>
      <vt:variant>
        <vt:i4>2031701</vt:i4>
      </vt:variant>
      <vt:variant>
        <vt:i4>3</vt:i4>
      </vt:variant>
      <vt:variant>
        <vt:i4>0</vt:i4>
      </vt:variant>
      <vt:variant>
        <vt:i4>5</vt:i4>
      </vt:variant>
      <vt:variant>
        <vt:lpwstr>http://www.ieee.org/web/publications/authors/transjnl/index.html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Zhiyong Tang</cp:lastModifiedBy>
  <cp:revision>4</cp:revision>
  <cp:lastPrinted>2007-05-08T12:48:00Z</cp:lastPrinted>
  <dcterms:created xsi:type="dcterms:W3CDTF">2026-02-28T03:01:00Z</dcterms:created>
  <dcterms:modified xsi:type="dcterms:W3CDTF">2026-03-31T00:46:00Z</dcterms:modified>
</cp:coreProperties>
</file>